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566D22">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FF53DD">
        <w:rPr>
          <w:rFonts w:ascii="黑体" w:eastAsia="黑体" w:hAnsi="黑体" w:hint="eastAsia"/>
          <w:sz w:val="32"/>
          <w:szCs w:val="32"/>
        </w:rPr>
        <w:t>血小板抗体检测</w:t>
      </w:r>
      <w:r w:rsidR="00566D22" w:rsidRPr="00566D22">
        <w:rPr>
          <w:rFonts w:ascii="黑体" w:eastAsia="黑体" w:hAnsi="黑体" w:hint="eastAsia"/>
          <w:sz w:val="32"/>
          <w:szCs w:val="32"/>
        </w:rPr>
        <w:t>等试</w:t>
      </w:r>
      <w:bookmarkStart w:id="0" w:name="_GoBack"/>
      <w:bookmarkEnd w:id="0"/>
      <w:r w:rsidR="00566D22" w:rsidRPr="00566D22">
        <w:rPr>
          <w:rFonts w:ascii="黑体" w:eastAsia="黑体" w:hAnsi="黑体" w:hint="eastAsia"/>
          <w:sz w:val="32"/>
          <w:szCs w:val="32"/>
        </w:rPr>
        <w:t>剂及配套设备</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8F0662">
        <w:rPr>
          <w:rFonts w:ascii="黑体" w:eastAsia="黑体" w:hAnsi="黑体"/>
          <w:sz w:val="32"/>
          <w:szCs w:val="32"/>
        </w:rPr>
        <w:t>3003</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880696">
        <w:rPr>
          <w:rFonts w:ascii="黑体" w:eastAsia="黑体" w:hAnsi="黑体"/>
          <w:sz w:val="32"/>
          <w:szCs w:val="32"/>
        </w:rPr>
        <w:t>3</w:t>
      </w:r>
      <w:r w:rsidRPr="006D30C9">
        <w:rPr>
          <w:rFonts w:ascii="黑体" w:eastAsia="黑体" w:hAnsi="黑体"/>
          <w:sz w:val="32"/>
          <w:szCs w:val="32"/>
        </w:rPr>
        <w:t>年</w:t>
      </w:r>
      <w:r w:rsidRPr="006D30C9">
        <w:rPr>
          <w:rFonts w:ascii="黑体" w:eastAsia="黑体" w:hAnsi="黑体" w:hint="eastAsia"/>
          <w:sz w:val="32"/>
          <w:szCs w:val="32"/>
        </w:rPr>
        <w:t>0</w:t>
      </w:r>
      <w:r w:rsidR="00880696">
        <w:rPr>
          <w:rFonts w:ascii="黑体" w:eastAsia="黑体" w:hAnsi="黑体"/>
          <w:sz w:val="32"/>
          <w:szCs w:val="32"/>
        </w:rPr>
        <w:t>3</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8F0662">
        <w:rPr>
          <w:rFonts w:ascii="宋体" w:hAnsi="宋体"/>
          <w:color w:val="000000" w:themeColor="text1"/>
          <w:sz w:val="24"/>
          <w:u w:val="single"/>
          <w:lang w:val="zh-CN"/>
        </w:rPr>
        <w:t>3003</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8F0662"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p>
    <w:tbl>
      <w:tblPr>
        <w:tblStyle w:val="ab"/>
        <w:tblW w:w="8275" w:type="dxa"/>
        <w:tblInd w:w="480" w:type="dxa"/>
        <w:tblLook w:val="04A0" w:firstRow="1" w:lastRow="0" w:firstColumn="1" w:lastColumn="0" w:noHBand="0" w:noVBand="1"/>
      </w:tblPr>
      <w:tblGrid>
        <w:gridCol w:w="951"/>
        <w:gridCol w:w="1491"/>
        <w:gridCol w:w="1587"/>
        <w:gridCol w:w="2545"/>
        <w:gridCol w:w="1701"/>
      </w:tblGrid>
      <w:tr w:rsidR="002D45F3" w:rsidTr="002D45F3">
        <w:tc>
          <w:tcPr>
            <w:tcW w:w="951" w:type="dxa"/>
          </w:tcPr>
          <w:p w:rsidR="002D45F3" w:rsidRPr="008F0662" w:rsidRDefault="002D45F3" w:rsidP="008F0662">
            <w:pPr>
              <w:spacing w:line="360" w:lineRule="auto"/>
              <w:rPr>
                <w:rFonts w:ascii="宋体" w:hAnsi="宋体"/>
                <w:color w:val="000000" w:themeColor="text1"/>
                <w:sz w:val="24"/>
              </w:rPr>
            </w:pPr>
            <w:proofErr w:type="gramStart"/>
            <w:r w:rsidRPr="008F0662">
              <w:rPr>
                <w:rFonts w:ascii="宋体" w:hAnsi="宋体"/>
                <w:color w:val="000000" w:themeColor="text1"/>
                <w:sz w:val="24"/>
              </w:rPr>
              <w:t>标项号</w:t>
            </w:r>
            <w:proofErr w:type="gramEnd"/>
          </w:p>
        </w:tc>
        <w:tc>
          <w:tcPr>
            <w:tcW w:w="1491" w:type="dxa"/>
          </w:tcPr>
          <w:p w:rsidR="002D45F3" w:rsidRPr="008F0662" w:rsidRDefault="002D45F3" w:rsidP="008F0662">
            <w:pPr>
              <w:spacing w:line="360" w:lineRule="auto"/>
              <w:rPr>
                <w:rFonts w:ascii="宋体" w:hAnsi="宋体"/>
                <w:color w:val="000000" w:themeColor="text1"/>
                <w:sz w:val="24"/>
              </w:rPr>
            </w:pPr>
            <w:r>
              <w:rPr>
                <w:rFonts w:ascii="宋体" w:hAnsi="宋体"/>
                <w:color w:val="000000" w:themeColor="text1"/>
                <w:sz w:val="24"/>
              </w:rPr>
              <w:t>产品名称</w:t>
            </w:r>
          </w:p>
        </w:tc>
        <w:tc>
          <w:tcPr>
            <w:tcW w:w="1587" w:type="dxa"/>
          </w:tcPr>
          <w:p w:rsidR="002D45F3" w:rsidRPr="008F0662" w:rsidRDefault="002D45F3" w:rsidP="008F0662">
            <w:pPr>
              <w:spacing w:line="360" w:lineRule="auto"/>
              <w:rPr>
                <w:rFonts w:ascii="宋体" w:hAnsi="宋体"/>
                <w:color w:val="000000" w:themeColor="text1"/>
                <w:sz w:val="24"/>
              </w:rPr>
            </w:pPr>
            <w:r>
              <w:rPr>
                <w:rFonts w:ascii="宋体" w:hAnsi="宋体"/>
                <w:color w:val="000000" w:themeColor="text1"/>
                <w:sz w:val="24"/>
              </w:rPr>
              <w:t>产品描述</w:t>
            </w:r>
          </w:p>
        </w:tc>
        <w:tc>
          <w:tcPr>
            <w:tcW w:w="2545" w:type="dxa"/>
          </w:tcPr>
          <w:p w:rsidR="002D45F3" w:rsidRPr="008F0662" w:rsidRDefault="002D45F3" w:rsidP="008F0662">
            <w:pPr>
              <w:spacing w:line="360" w:lineRule="auto"/>
              <w:rPr>
                <w:rFonts w:ascii="宋体" w:hAnsi="宋体"/>
                <w:color w:val="000000" w:themeColor="text1"/>
                <w:sz w:val="24"/>
              </w:rPr>
            </w:pPr>
            <w:r>
              <w:rPr>
                <w:rFonts w:ascii="宋体" w:hAnsi="宋体"/>
                <w:color w:val="000000" w:themeColor="text1"/>
                <w:sz w:val="24"/>
              </w:rPr>
              <w:t>设备要求</w:t>
            </w:r>
          </w:p>
        </w:tc>
        <w:tc>
          <w:tcPr>
            <w:tcW w:w="1701" w:type="dxa"/>
          </w:tcPr>
          <w:p w:rsidR="002D45F3" w:rsidRDefault="002D45F3" w:rsidP="008F0662">
            <w:pPr>
              <w:spacing w:line="360" w:lineRule="auto"/>
              <w:rPr>
                <w:rFonts w:ascii="宋体" w:hAnsi="宋体"/>
                <w:color w:val="000000" w:themeColor="text1"/>
                <w:sz w:val="24"/>
              </w:rPr>
            </w:pPr>
            <w:r>
              <w:rPr>
                <w:rFonts w:ascii="宋体" w:hAnsi="宋体"/>
                <w:color w:val="000000" w:themeColor="text1"/>
                <w:sz w:val="24"/>
              </w:rPr>
              <w:t>设备属性</w:t>
            </w:r>
          </w:p>
        </w:tc>
      </w:tr>
      <w:tr w:rsidR="002D45F3" w:rsidTr="002D45F3">
        <w:tc>
          <w:tcPr>
            <w:tcW w:w="951" w:type="dxa"/>
            <w:vAlign w:val="center"/>
          </w:tcPr>
          <w:p w:rsidR="002D45F3" w:rsidRPr="008F0662" w:rsidRDefault="002D45F3" w:rsidP="002D45F3">
            <w:pPr>
              <w:spacing w:line="360" w:lineRule="auto"/>
              <w:rPr>
                <w:rFonts w:ascii="宋体" w:hAnsi="宋体"/>
                <w:color w:val="000000" w:themeColor="text1"/>
                <w:sz w:val="24"/>
              </w:rPr>
            </w:pPr>
            <w:r>
              <w:rPr>
                <w:rFonts w:ascii="宋体" w:hAnsi="宋体" w:hint="eastAsia"/>
                <w:color w:val="000000" w:themeColor="text1"/>
                <w:sz w:val="24"/>
              </w:rPr>
              <w:t>1</w:t>
            </w:r>
          </w:p>
        </w:tc>
        <w:tc>
          <w:tcPr>
            <w:tcW w:w="1491" w:type="dxa"/>
            <w:vAlign w:val="center"/>
          </w:tcPr>
          <w:p w:rsidR="002D45F3" w:rsidRPr="008F0662" w:rsidRDefault="002D45F3" w:rsidP="002D45F3">
            <w:pPr>
              <w:rPr>
                <w:rFonts w:ascii="宋体" w:hAnsi="宋体"/>
                <w:color w:val="000000" w:themeColor="text1"/>
                <w:sz w:val="24"/>
              </w:rPr>
            </w:pPr>
            <w:r>
              <w:rPr>
                <w:rFonts w:ascii="宋体" w:hAnsi="宋体"/>
                <w:color w:val="000000" w:themeColor="text1"/>
                <w:sz w:val="24"/>
              </w:rPr>
              <w:t>血小板抗体检测</w:t>
            </w:r>
            <w:r>
              <w:rPr>
                <w:rFonts w:ascii="宋体" w:hAnsi="宋体" w:hint="eastAsia"/>
                <w:color w:val="000000" w:themeColor="text1"/>
                <w:sz w:val="24"/>
              </w:rPr>
              <w:t>相关</w:t>
            </w:r>
            <w:r>
              <w:rPr>
                <w:rFonts w:ascii="宋体" w:hAnsi="宋体"/>
                <w:color w:val="000000" w:themeColor="text1"/>
                <w:sz w:val="24"/>
              </w:rPr>
              <w:t>试剂</w:t>
            </w:r>
          </w:p>
        </w:tc>
        <w:tc>
          <w:tcPr>
            <w:tcW w:w="1587" w:type="dxa"/>
            <w:vAlign w:val="center"/>
          </w:tcPr>
          <w:p w:rsidR="002D45F3" w:rsidRPr="008F0662" w:rsidRDefault="002D45F3" w:rsidP="002D45F3">
            <w:pPr>
              <w:rPr>
                <w:rFonts w:ascii="宋体" w:hAnsi="宋体"/>
                <w:color w:val="000000" w:themeColor="text1"/>
                <w:sz w:val="24"/>
              </w:rPr>
            </w:pPr>
            <w:r w:rsidRPr="008F0662">
              <w:rPr>
                <w:rFonts w:ascii="宋体" w:hAnsi="宋体" w:hint="eastAsia"/>
                <w:color w:val="000000" w:themeColor="text1"/>
                <w:sz w:val="24"/>
              </w:rPr>
              <w:t>检测血小板抗体及血小板输注前交叉配型</w:t>
            </w:r>
          </w:p>
        </w:tc>
        <w:tc>
          <w:tcPr>
            <w:tcW w:w="2545" w:type="dxa"/>
            <w:vAlign w:val="center"/>
          </w:tcPr>
          <w:p w:rsidR="002D45F3" w:rsidRPr="008F0662" w:rsidRDefault="002D45F3" w:rsidP="002D45F3">
            <w:pPr>
              <w:rPr>
                <w:rFonts w:ascii="宋体" w:hAnsi="宋体"/>
                <w:color w:val="000000" w:themeColor="text1"/>
                <w:sz w:val="24"/>
              </w:rPr>
            </w:pPr>
            <w:r>
              <w:rPr>
                <w:rFonts w:ascii="宋体" w:hAnsi="宋体" w:hint="eastAsia"/>
                <w:color w:val="000000" w:themeColor="text1"/>
                <w:sz w:val="24"/>
              </w:rPr>
              <w:t>提供检测相关设备，另</w:t>
            </w:r>
            <w:r w:rsidRPr="008F0662">
              <w:rPr>
                <w:rFonts w:ascii="宋体" w:hAnsi="宋体" w:hint="eastAsia"/>
                <w:color w:val="000000" w:themeColor="text1"/>
                <w:sz w:val="24"/>
              </w:rPr>
              <w:t>提供检测需要的辅助设备（加样枪、专用离心机、专用洗板机）</w:t>
            </w:r>
          </w:p>
        </w:tc>
        <w:tc>
          <w:tcPr>
            <w:tcW w:w="1701" w:type="dxa"/>
            <w:vAlign w:val="center"/>
          </w:tcPr>
          <w:p w:rsidR="002D45F3" w:rsidRDefault="002D45F3" w:rsidP="002D45F3">
            <w:pPr>
              <w:rPr>
                <w:rFonts w:ascii="宋体" w:hAnsi="宋体"/>
                <w:color w:val="000000" w:themeColor="text1"/>
                <w:sz w:val="24"/>
              </w:rPr>
            </w:pPr>
            <w:r>
              <w:rPr>
                <w:rFonts w:ascii="宋体" w:hAnsi="宋体" w:hint="eastAsia"/>
                <w:color w:val="000000" w:themeColor="text1"/>
                <w:sz w:val="24"/>
              </w:rPr>
              <w:t>设备采购</w:t>
            </w:r>
          </w:p>
        </w:tc>
      </w:tr>
      <w:tr w:rsidR="002D45F3" w:rsidTr="002D45F3">
        <w:tc>
          <w:tcPr>
            <w:tcW w:w="951" w:type="dxa"/>
            <w:vAlign w:val="center"/>
          </w:tcPr>
          <w:p w:rsidR="002D45F3" w:rsidRPr="008F0662" w:rsidRDefault="002D45F3" w:rsidP="002D45F3">
            <w:pPr>
              <w:spacing w:line="360" w:lineRule="auto"/>
              <w:rPr>
                <w:rFonts w:ascii="宋体" w:hAnsi="宋体"/>
                <w:color w:val="000000" w:themeColor="text1"/>
                <w:sz w:val="24"/>
              </w:rPr>
            </w:pPr>
            <w:r>
              <w:rPr>
                <w:rFonts w:ascii="宋体" w:hAnsi="宋体" w:hint="eastAsia"/>
                <w:color w:val="000000" w:themeColor="text1"/>
                <w:sz w:val="24"/>
              </w:rPr>
              <w:t>2</w:t>
            </w:r>
          </w:p>
        </w:tc>
        <w:tc>
          <w:tcPr>
            <w:tcW w:w="1491" w:type="dxa"/>
            <w:vAlign w:val="center"/>
          </w:tcPr>
          <w:p w:rsidR="002D45F3" w:rsidRPr="008F0662" w:rsidRDefault="002D45F3" w:rsidP="002D45F3">
            <w:pPr>
              <w:rPr>
                <w:rFonts w:ascii="宋体" w:hAnsi="宋体"/>
                <w:color w:val="000000" w:themeColor="text1"/>
                <w:sz w:val="24"/>
              </w:rPr>
            </w:pPr>
            <w:r>
              <w:rPr>
                <w:rFonts w:ascii="宋体" w:hAnsi="宋体"/>
                <w:color w:val="000000" w:themeColor="text1"/>
                <w:sz w:val="24"/>
              </w:rPr>
              <w:t>血栓弹力图检测相关试剂</w:t>
            </w:r>
          </w:p>
        </w:tc>
        <w:tc>
          <w:tcPr>
            <w:tcW w:w="1587" w:type="dxa"/>
            <w:vAlign w:val="center"/>
          </w:tcPr>
          <w:p w:rsidR="002D45F3" w:rsidRPr="008F0662" w:rsidRDefault="002D45F3" w:rsidP="002D45F3">
            <w:pPr>
              <w:rPr>
                <w:rFonts w:ascii="宋体" w:hAnsi="宋体"/>
                <w:color w:val="000000" w:themeColor="text1"/>
                <w:sz w:val="24"/>
              </w:rPr>
            </w:pPr>
            <w:r w:rsidRPr="008F0662">
              <w:rPr>
                <w:rFonts w:ascii="宋体" w:hAnsi="宋体" w:hint="eastAsia"/>
                <w:color w:val="000000" w:themeColor="text1"/>
                <w:sz w:val="24"/>
              </w:rPr>
              <w:t>分析血液样品的凝聚状态</w:t>
            </w:r>
          </w:p>
        </w:tc>
        <w:tc>
          <w:tcPr>
            <w:tcW w:w="2545" w:type="dxa"/>
            <w:vAlign w:val="center"/>
          </w:tcPr>
          <w:p w:rsidR="002D45F3" w:rsidRPr="008F0662" w:rsidRDefault="002D45F3" w:rsidP="002D45F3">
            <w:pPr>
              <w:rPr>
                <w:rFonts w:ascii="宋体" w:hAnsi="宋体"/>
                <w:color w:val="000000" w:themeColor="text1"/>
                <w:sz w:val="24"/>
              </w:rPr>
            </w:pPr>
            <w:r>
              <w:rPr>
                <w:rFonts w:ascii="宋体" w:hAnsi="宋体" w:hint="eastAsia"/>
                <w:color w:val="000000" w:themeColor="text1"/>
                <w:sz w:val="24"/>
              </w:rPr>
              <w:t>提供检测相关设备，设备要求：需全自动分析系统</w:t>
            </w:r>
            <w:r w:rsidRPr="008F0662">
              <w:rPr>
                <w:rFonts w:ascii="宋体" w:hAnsi="宋体" w:hint="eastAsia"/>
                <w:color w:val="000000" w:themeColor="text1"/>
                <w:sz w:val="24"/>
              </w:rPr>
              <w:t>（全自动加样加试剂，样本自动开合盖，自动抛弃废物耗材）</w:t>
            </w:r>
          </w:p>
        </w:tc>
        <w:tc>
          <w:tcPr>
            <w:tcW w:w="1701" w:type="dxa"/>
            <w:vAlign w:val="center"/>
          </w:tcPr>
          <w:p w:rsidR="002D45F3" w:rsidRDefault="002D45F3" w:rsidP="002D45F3">
            <w:pPr>
              <w:rPr>
                <w:rFonts w:ascii="宋体" w:hAnsi="宋体"/>
                <w:color w:val="000000" w:themeColor="text1"/>
                <w:sz w:val="24"/>
              </w:rPr>
            </w:pPr>
            <w:r>
              <w:rPr>
                <w:rFonts w:ascii="宋体" w:hAnsi="宋体" w:hint="eastAsia"/>
                <w:color w:val="000000" w:themeColor="text1"/>
                <w:sz w:val="24"/>
              </w:rPr>
              <w:t>设备租赁，租赁期3年或下次该项目招标结束之日</w:t>
            </w:r>
          </w:p>
        </w:tc>
      </w:tr>
    </w:tbl>
    <w:p w:rsidR="00706B6E" w:rsidRPr="00B66C84" w:rsidRDefault="00706B6E" w:rsidP="008F0662">
      <w:pPr>
        <w:spacing w:line="360" w:lineRule="auto"/>
        <w:ind w:left="480"/>
        <w:rPr>
          <w:rFonts w:ascii="宋体" w:hAnsi="宋体"/>
          <w:color w:val="000000" w:themeColor="text1"/>
          <w:sz w:val="24"/>
          <w:u w:val="single"/>
        </w:rPr>
      </w:pP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8F0662">
        <w:rPr>
          <w:rFonts w:ascii="宋体" w:hAnsi="宋体"/>
          <w:bCs/>
          <w:color w:val="000000" w:themeColor="text1"/>
          <w:sz w:val="24"/>
        </w:rPr>
        <w:t>3</w:t>
      </w:r>
      <w:r w:rsidR="00706B6E" w:rsidRPr="00B66C84">
        <w:rPr>
          <w:rFonts w:ascii="宋体" w:hAnsi="宋体" w:hint="eastAsia"/>
          <w:bCs/>
          <w:color w:val="000000" w:themeColor="text1"/>
          <w:sz w:val="24"/>
        </w:rPr>
        <w:t>年</w:t>
      </w:r>
      <w:r w:rsidR="00AB636A">
        <w:rPr>
          <w:rFonts w:ascii="宋体" w:hAnsi="宋体"/>
          <w:bCs/>
          <w:color w:val="000000" w:themeColor="text1"/>
          <w:sz w:val="24"/>
        </w:rPr>
        <w:t>4</w:t>
      </w:r>
      <w:r w:rsidR="00706B6E" w:rsidRPr="00B66C84">
        <w:rPr>
          <w:rFonts w:ascii="宋体" w:hAnsi="宋体" w:hint="eastAsia"/>
          <w:bCs/>
          <w:color w:val="000000" w:themeColor="text1"/>
          <w:sz w:val="24"/>
        </w:rPr>
        <w:t>月</w:t>
      </w:r>
      <w:r w:rsidR="00AB636A">
        <w:rPr>
          <w:rFonts w:ascii="宋体" w:hAnsi="宋体"/>
          <w:bCs/>
          <w:color w:val="000000" w:themeColor="text1"/>
          <w:sz w:val="24"/>
        </w:rPr>
        <w:t>4</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杭州市西湖区古墩路</w:t>
      </w:r>
      <w:r w:rsidRPr="00143FE8">
        <w:rPr>
          <w:rFonts w:hint="eastAsia"/>
          <w:sz w:val="24"/>
          <w:szCs w:val="24"/>
        </w:rPr>
        <w:t>1229</w:t>
      </w:r>
      <w:r w:rsidRPr="00143FE8">
        <w:rPr>
          <w:rFonts w:hint="eastAsia"/>
          <w:sz w:val="24"/>
          <w:szCs w:val="24"/>
        </w:rPr>
        <w:t>号浙江医院三墩院区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将《供应商登记表》和《耗材报价明细表》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w:t>
      </w:r>
      <w:r w:rsidR="00BC1296">
        <w:rPr>
          <w:rFonts w:hint="eastAsia"/>
          <w:sz w:val="24"/>
          <w:szCs w:val="24"/>
        </w:rPr>
        <w:t>hczb</w:t>
      </w:r>
      <w:r w:rsidRPr="00B04358">
        <w:rPr>
          <w:rFonts w:hint="eastAsia"/>
          <w:sz w:val="24"/>
          <w:szCs w:val="24"/>
        </w:rPr>
        <w:t>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lastRenderedPageBreak/>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配套设备要求</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供应商提供并负责合作期限内的设备保修，提供所有的配件、易损品和消耗品。设备配件使用原装配套，更换周期按照说明书使用期限。</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如设备在日常运行工作中出现故障，影响检验报告签发，由供方负责解决；如72小时不能修复，需无偿提供同档次备机供医院使用，或负责外送。</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CC712B" w:rsidRDefault="00CC712B" w:rsidP="00CC712B">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医院只采购检测主试剂，其他所有相关试剂、耗材由</w:t>
      </w:r>
      <w:r w:rsidRPr="00CC712B">
        <w:rPr>
          <w:rFonts w:ascii="宋体" w:hAnsi="宋体" w:hint="eastAsia"/>
          <w:color w:val="000000"/>
          <w:sz w:val="24"/>
        </w:rPr>
        <w:t>供应商提供。试剂报价包含校准品</w:t>
      </w:r>
      <w:r>
        <w:rPr>
          <w:rFonts w:ascii="宋体" w:hAnsi="宋体" w:hint="eastAsia"/>
          <w:color w:val="000000"/>
          <w:sz w:val="24"/>
        </w:rPr>
        <w:t>、质控品</w:t>
      </w:r>
      <w:r w:rsidRPr="00CC712B">
        <w:rPr>
          <w:rFonts w:ascii="宋体" w:hAnsi="宋体" w:hint="eastAsia"/>
          <w:color w:val="000000"/>
          <w:sz w:val="24"/>
        </w:rPr>
        <w:t>，以及完成一个测试所需的主试剂和所有辅助的试剂和耗材，和设备维护保养所需的所有耗材。</w:t>
      </w:r>
    </w:p>
    <w:p w:rsidR="00FE6C30" w:rsidRDefault="00FE6C30" w:rsidP="00DE570F">
      <w:pPr>
        <w:tabs>
          <w:tab w:val="left" w:pos="540"/>
        </w:tabs>
        <w:spacing w:line="360" w:lineRule="auto"/>
        <w:rPr>
          <w:rFonts w:ascii="宋体" w:hAnsi="宋体"/>
          <w:color w:val="000000"/>
          <w:sz w:val="24"/>
        </w:rPr>
      </w:pP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rsidR="00153197" w:rsidRPr="00153197" w:rsidRDefault="00153197" w:rsidP="00153197">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DE570F">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498" w:rsidRDefault="00027498">
      <w:r>
        <w:separator/>
      </w:r>
    </w:p>
  </w:endnote>
  <w:endnote w:type="continuationSeparator" w:id="0">
    <w:p w:rsidR="00027498" w:rsidRDefault="00027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498" w:rsidRDefault="00027498">
      <w:r>
        <w:separator/>
      </w:r>
    </w:p>
  </w:footnote>
  <w:footnote w:type="continuationSeparator" w:id="0">
    <w:p w:rsidR="00027498" w:rsidRDefault="000274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3073"/>
    <w:rsid w:val="00017C65"/>
    <w:rsid w:val="00025CCE"/>
    <w:rsid w:val="00027498"/>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53197"/>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5F3"/>
    <w:rsid w:val="002D4832"/>
    <w:rsid w:val="002E2CAF"/>
    <w:rsid w:val="002E698A"/>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6D22"/>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0775"/>
    <w:rsid w:val="006B165A"/>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036BD"/>
    <w:rsid w:val="00813765"/>
    <w:rsid w:val="0082147E"/>
    <w:rsid w:val="008248D6"/>
    <w:rsid w:val="008360BE"/>
    <w:rsid w:val="00860744"/>
    <w:rsid w:val="00864C73"/>
    <w:rsid w:val="0087060A"/>
    <w:rsid w:val="00880696"/>
    <w:rsid w:val="008973F9"/>
    <w:rsid w:val="008B3292"/>
    <w:rsid w:val="008B6FAD"/>
    <w:rsid w:val="008C48FA"/>
    <w:rsid w:val="008C75BE"/>
    <w:rsid w:val="008D31F8"/>
    <w:rsid w:val="008E44E1"/>
    <w:rsid w:val="008F0662"/>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636A"/>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C712B"/>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2733A"/>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0EC9"/>
    <w:rsid w:val="00F92475"/>
    <w:rsid w:val="00F963A1"/>
    <w:rsid w:val="00FB4528"/>
    <w:rsid w:val="00FB4EE8"/>
    <w:rsid w:val="00FB5231"/>
    <w:rsid w:val="00FD36E0"/>
    <w:rsid w:val="00FE1784"/>
    <w:rsid w:val="00FE6C30"/>
    <w:rsid w:val="00FF0683"/>
    <w:rsid w:val="00FF1A5C"/>
    <w:rsid w:val="00FF276A"/>
    <w:rsid w:val="00FF5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89590-6951-4DE5-9F34-41ADB0DD9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21</Pages>
  <Words>904</Words>
  <Characters>5159</Characters>
  <Application>Microsoft Office Word</Application>
  <DocSecurity>0</DocSecurity>
  <Lines>42</Lines>
  <Paragraphs>12</Paragraphs>
  <ScaleCrop>false</ScaleCrop>
  <Company>Users</Company>
  <LinksUpToDate>false</LinksUpToDate>
  <CharactersWithSpaces>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187</cp:revision>
  <cp:lastPrinted>2020-04-29T05:22:00Z</cp:lastPrinted>
  <dcterms:created xsi:type="dcterms:W3CDTF">2017-10-17T06:30:00Z</dcterms:created>
  <dcterms:modified xsi:type="dcterms:W3CDTF">2023-03-28T02:31:00Z</dcterms:modified>
</cp:coreProperties>
</file>