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ascii="宋体" w:hAnsi="宋体"/>
          <w:b/>
          <w:sz w:val="30"/>
          <w:szCs w:val="30"/>
        </w:rPr>
      </w:pPr>
    </w:p>
    <w:p w14:paraId="517A579F">
      <w:pPr>
        <w:ind w:right="-110"/>
        <w:rPr>
          <w:rFonts w:ascii="宋体" w:hAnsi="宋体"/>
          <w:spacing w:val="40"/>
          <w:sz w:val="52"/>
          <w:szCs w:val="52"/>
        </w:rPr>
      </w:pPr>
    </w:p>
    <w:p w14:paraId="4FEB7764">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35EF1F82">
      <w:pPr>
        <w:spacing w:before="312" w:beforeLines="100" w:line="240" w:lineRule="atLeast"/>
        <w:ind w:right="-108"/>
        <w:jc w:val="center"/>
        <w:rPr>
          <w:rFonts w:ascii="黑体" w:hAnsi="黑体" w:eastAsia="黑体"/>
          <w:sz w:val="32"/>
          <w:szCs w:val="32"/>
        </w:rPr>
      </w:pPr>
    </w:p>
    <w:p w14:paraId="5DBB62B4">
      <w:pPr>
        <w:spacing w:before="312" w:beforeLines="100" w:line="240" w:lineRule="atLeast"/>
        <w:ind w:right="-108" w:firstLine="1920" w:firstLineChars="600"/>
        <w:rPr>
          <w:rFonts w:ascii="黑体" w:hAnsi="黑体" w:eastAsia="黑体"/>
          <w:sz w:val="32"/>
          <w:szCs w:val="32"/>
        </w:rPr>
      </w:pPr>
      <w:r>
        <w:rPr>
          <w:rFonts w:hint="eastAsia" w:ascii="黑体" w:hAnsi="黑体" w:eastAsia="黑体"/>
          <w:sz w:val="32"/>
          <w:szCs w:val="32"/>
        </w:rPr>
        <w:t>项目名称：体外诊断试剂</w:t>
      </w:r>
      <w:r>
        <w:rPr>
          <w:rFonts w:hint="eastAsia" w:ascii="黑体" w:hAnsi="黑体" w:eastAsia="黑体"/>
          <w:sz w:val="32"/>
          <w:szCs w:val="32"/>
          <w:lang w:val="en-US" w:eastAsia="zh-CN"/>
        </w:rPr>
        <w:t>及辅助耗材</w:t>
      </w:r>
      <w:bookmarkStart w:id="1" w:name="_GoBack"/>
      <w:bookmarkEnd w:id="1"/>
      <w:r>
        <w:rPr>
          <w:rFonts w:hint="eastAsia" w:ascii="黑体" w:hAnsi="黑体" w:eastAsia="黑体"/>
          <w:sz w:val="32"/>
          <w:szCs w:val="32"/>
        </w:rPr>
        <w:t>一批</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5002</w:t>
      </w:r>
    </w:p>
    <w:p w14:paraId="468600B0">
      <w:pPr>
        <w:spacing w:before="312" w:beforeLines="100" w:line="240" w:lineRule="atLeast"/>
        <w:ind w:right="-108"/>
        <w:jc w:val="center"/>
        <w:rPr>
          <w:rFonts w:ascii="宋体" w:hAnsi="宋体"/>
          <w:b/>
          <w:sz w:val="36"/>
          <w:szCs w:val="36"/>
        </w:rPr>
      </w:pPr>
    </w:p>
    <w:p w14:paraId="1F56B2B7">
      <w:pPr>
        <w:spacing w:after="100" w:afterAutospacing="1" w:line="800" w:lineRule="exact"/>
        <w:ind w:right="-108"/>
        <w:jc w:val="center"/>
        <w:rPr>
          <w:rFonts w:ascii="黑体" w:hAnsi="宋体" w:eastAsia="黑体"/>
          <w:b/>
          <w:spacing w:val="40"/>
          <w:sz w:val="84"/>
          <w:szCs w:val="84"/>
        </w:rPr>
      </w:pPr>
    </w:p>
    <w:p w14:paraId="48C64674">
      <w:pPr>
        <w:spacing w:line="500" w:lineRule="exact"/>
        <w:ind w:right="532"/>
        <w:jc w:val="center"/>
        <w:rPr>
          <w:rFonts w:ascii="宋体" w:hAnsi="宋体"/>
          <w:sz w:val="36"/>
          <w:szCs w:val="36"/>
        </w:rPr>
      </w:pPr>
    </w:p>
    <w:p w14:paraId="254505C0">
      <w:pPr>
        <w:spacing w:line="500" w:lineRule="exact"/>
        <w:ind w:right="532"/>
        <w:jc w:val="center"/>
        <w:rPr>
          <w:rFonts w:ascii="宋体" w:hAnsi="宋体"/>
          <w:sz w:val="36"/>
          <w:szCs w:val="36"/>
        </w:rPr>
      </w:pPr>
    </w:p>
    <w:p w14:paraId="62F867EF">
      <w:pPr>
        <w:spacing w:line="500" w:lineRule="exact"/>
        <w:ind w:right="532"/>
        <w:jc w:val="center"/>
        <w:rPr>
          <w:rFonts w:ascii="宋体" w:hAnsi="宋体"/>
          <w:sz w:val="36"/>
          <w:szCs w:val="36"/>
        </w:rPr>
      </w:pPr>
    </w:p>
    <w:p w14:paraId="6F84C3AE">
      <w:pPr>
        <w:spacing w:line="500" w:lineRule="exact"/>
        <w:ind w:right="532"/>
        <w:jc w:val="center"/>
        <w:rPr>
          <w:rFonts w:ascii="宋体" w:hAnsi="宋体"/>
          <w:sz w:val="36"/>
          <w:szCs w:val="36"/>
        </w:rPr>
      </w:pPr>
    </w:p>
    <w:p w14:paraId="6C31BAC9">
      <w:pPr>
        <w:spacing w:line="500" w:lineRule="exact"/>
        <w:ind w:right="532"/>
        <w:jc w:val="center"/>
        <w:rPr>
          <w:rFonts w:ascii="宋体" w:hAnsi="宋体"/>
          <w:sz w:val="36"/>
          <w:szCs w:val="36"/>
        </w:rPr>
      </w:pPr>
    </w:p>
    <w:p w14:paraId="5E776AA3">
      <w:pPr>
        <w:spacing w:line="500" w:lineRule="exact"/>
        <w:ind w:right="532"/>
        <w:rPr>
          <w:rFonts w:ascii="宋体" w:hAnsi="宋体"/>
          <w:sz w:val="36"/>
          <w:szCs w:val="36"/>
        </w:rPr>
      </w:pPr>
    </w:p>
    <w:p w14:paraId="741FCFDF">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01</w:t>
      </w:r>
      <w:r>
        <w:rPr>
          <w:rFonts w:hint="eastAsia" w:ascii="黑体" w:hAnsi="黑体" w:eastAsia="黑体"/>
          <w:sz w:val="32"/>
          <w:szCs w:val="32"/>
        </w:rPr>
        <w:t>月</w:t>
      </w:r>
    </w:p>
    <w:p w14:paraId="21F8399C">
      <w:pPr>
        <w:spacing w:line="500" w:lineRule="exact"/>
        <w:ind w:right="532"/>
        <w:rPr>
          <w:rFonts w:ascii="宋体" w:hAnsi="宋体"/>
          <w:sz w:val="36"/>
          <w:szCs w:val="36"/>
        </w:rPr>
      </w:pPr>
    </w:p>
    <w:p w14:paraId="49AF9C6B">
      <w:pPr>
        <w:spacing w:line="500" w:lineRule="exact"/>
        <w:ind w:right="532"/>
        <w:rPr>
          <w:rFonts w:ascii="宋体" w:hAnsi="宋体"/>
          <w:sz w:val="36"/>
          <w:szCs w:val="36"/>
        </w:rPr>
      </w:pPr>
    </w:p>
    <w:p w14:paraId="4B2AA7D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w:t>
      </w:r>
      <w:r>
        <w:rPr>
          <w:rFonts w:hint="eastAsia" w:ascii="宋体" w:hAnsi="宋体"/>
          <w:color w:val="000000" w:themeColor="text1"/>
          <w:sz w:val="24"/>
          <w:u w:val="single"/>
          <w:lang w:val="en-US" w:eastAsia="zh-CN"/>
        </w:rPr>
        <w:t>5002</w:t>
      </w:r>
    </w:p>
    <w:p w14:paraId="3E9BA69B">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14:paraId="3939970B">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r>
        <w:rPr>
          <w:rFonts w:hint="eastAsia" w:ascii="宋体" w:hAnsi="宋体"/>
          <w:color w:val="000000" w:themeColor="text1"/>
          <w:sz w:val="24"/>
          <w:lang w:val="en-US" w:eastAsia="zh-CN"/>
        </w:rPr>
        <w:t>详见谈判产品目录</w:t>
      </w:r>
      <w:r>
        <w:rPr>
          <w:rFonts w:ascii="宋体" w:hAnsi="宋体"/>
          <w:color w:val="000000" w:themeColor="text1"/>
          <w:sz w:val="24"/>
        </w:rPr>
        <w:t xml:space="preserve"> </w:t>
      </w:r>
    </w:p>
    <w:p w14:paraId="69923D71">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14:paraId="778386E8">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14:paraId="4CE0E860">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14:paraId="357E525C">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hint="eastAsia" w:ascii="宋体" w:hAnsi="宋体"/>
          <w:bCs/>
          <w:color w:val="000000" w:themeColor="text1"/>
          <w:sz w:val="24"/>
          <w:lang w:val="en-US" w:eastAsia="zh-CN"/>
        </w:rPr>
        <w:t>5</w:t>
      </w:r>
      <w:r>
        <w:rPr>
          <w:rFonts w:hint="eastAsia" w:ascii="宋体" w:hAnsi="宋体"/>
          <w:bCs/>
          <w:color w:val="000000" w:themeColor="text1"/>
          <w:sz w:val="24"/>
        </w:rPr>
        <w:t>年</w:t>
      </w:r>
      <w:r>
        <w:rPr>
          <w:rFonts w:hint="eastAsia" w:ascii="宋体" w:hAnsi="宋体"/>
          <w:bCs/>
          <w:color w:val="000000" w:themeColor="text1"/>
          <w:sz w:val="24"/>
          <w:lang w:val="en-US" w:eastAsia="zh-CN"/>
        </w:rPr>
        <w:t>1</w:t>
      </w:r>
      <w:r>
        <w:rPr>
          <w:rFonts w:hint="eastAsia" w:ascii="宋体" w:hAnsi="宋体"/>
          <w:bCs/>
          <w:color w:val="000000" w:themeColor="text1"/>
          <w:sz w:val="24"/>
        </w:rPr>
        <w:t>月</w:t>
      </w:r>
      <w:r>
        <w:rPr>
          <w:rFonts w:hint="eastAsia" w:ascii="宋体" w:hAnsi="宋体"/>
          <w:bCs/>
          <w:color w:val="000000" w:themeColor="text1"/>
          <w:sz w:val="24"/>
          <w:lang w:val="en-US" w:eastAsia="zh-CN"/>
        </w:rPr>
        <w:t>14</w:t>
      </w:r>
      <w:r>
        <w:rPr>
          <w:rFonts w:hint="eastAsia" w:ascii="宋体" w:hAnsi="宋体"/>
          <w:bCs/>
          <w:color w:val="000000" w:themeColor="text1"/>
          <w:sz w:val="24"/>
        </w:rPr>
        <w:t xml:space="preserve">日 </w:t>
      </w:r>
      <w:r>
        <w:rPr>
          <w:rFonts w:ascii="宋体" w:hAnsi="宋体"/>
          <w:bCs/>
          <w:color w:val="000000" w:themeColor="text1"/>
          <w:sz w:val="24"/>
        </w:rPr>
        <w:t>17:00前</w:t>
      </w:r>
    </w:p>
    <w:p w14:paraId="5C075671">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ascii="宋体" w:hAnsi="宋体"/>
          <w:sz w:val="24"/>
        </w:rPr>
      </w:pPr>
      <w:r>
        <w:rPr>
          <w:rFonts w:hint="eastAsia" w:ascii="宋体" w:hAnsi="宋体"/>
          <w:sz w:val="24"/>
        </w:rPr>
        <w:t>联系地址和电话：</w:t>
      </w:r>
    </w:p>
    <w:p w14:paraId="1AC5910B">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7A412643">
      <w:pPr>
        <w:spacing w:line="360" w:lineRule="auto"/>
        <w:ind w:left="480"/>
        <w:rPr>
          <w:rFonts w:ascii="宋体" w:hAnsi="宋体"/>
          <w:sz w:val="24"/>
        </w:rPr>
      </w:pPr>
      <w:r>
        <w:rPr>
          <w:rFonts w:hint="eastAsia" w:ascii="宋体" w:hAnsi="宋体"/>
          <w:sz w:val="24"/>
        </w:rPr>
        <w:t>联系人：褚老师、胡老师</w:t>
      </w:r>
    </w:p>
    <w:p w14:paraId="78933A60">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1F662B7B">
      <w:pPr>
        <w:widowControl/>
        <w:jc w:val="left"/>
        <w:rPr>
          <w:rFonts w:ascii="宋体" w:hAnsi="宋体"/>
          <w:sz w:val="24"/>
        </w:rPr>
      </w:pPr>
      <w:r>
        <w:rPr>
          <w:rFonts w:ascii="宋体" w:hAnsi="宋体"/>
          <w:sz w:val="24"/>
        </w:rPr>
        <w:br w:type="page"/>
      </w:r>
    </w:p>
    <w:p w14:paraId="7484967B">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ascii="宋体" w:hAnsi="宋体"/>
          <w:sz w:val="24"/>
        </w:rPr>
      </w:pPr>
    </w:p>
    <w:p w14:paraId="725F7BDE">
      <w:pPr>
        <w:pStyle w:val="15"/>
        <w:widowControl/>
        <w:snapToGrid w:val="0"/>
        <w:ind w:left="420" w:firstLine="0" w:firstLineChars="0"/>
        <w:jc w:val="left"/>
        <w:rPr>
          <w:rFonts w:ascii="宋体" w:hAnsi="宋体"/>
          <w:color w:val="000000"/>
          <w:sz w:val="24"/>
          <w:szCs w:val="24"/>
        </w:rPr>
      </w:pPr>
    </w:p>
    <w:p w14:paraId="535CB2EE">
      <w:pPr>
        <w:widowControl/>
        <w:jc w:val="left"/>
        <w:rPr>
          <w:rFonts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6A253AB8">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C501F74">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22CADC8">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2D9C974">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076665E1">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022B8EE8">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2D6BA562">
      <w:pPr>
        <w:widowControl/>
        <w:jc w:val="left"/>
        <w:rPr>
          <w:rFonts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E7D8E88">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361AEC89">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14:paraId="6376EAD6">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ascii="宋体" w:hAnsi="宋体"/>
          <w:color w:val="000000"/>
          <w:sz w:val="24"/>
        </w:rPr>
      </w:pPr>
    </w:p>
    <w:p w14:paraId="34462FAA">
      <w:pPr>
        <w:spacing w:line="360" w:lineRule="auto"/>
        <w:ind w:left="474"/>
        <w:jc w:val="left"/>
        <w:rPr>
          <w:rFonts w:ascii="宋体" w:hAnsi="宋体"/>
          <w:b/>
          <w:sz w:val="32"/>
          <w:szCs w:val="32"/>
        </w:rPr>
      </w:pPr>
    </w:p>
    <w:p w14:paraId="1335C54A">
      <w:pPr>
        <w:widowControl/>
        <w:jc w:val="left"/>
        <w:rPr>
          <w:rFonts w:ascii="宋体" w:hAnsi="宋体"/>
          <w:b/>
          <w:sz w:val="32"/>
          <w:szCs w:val="32"/>
        </w:rPr>
      </w:pPr>
    </w:p>
    <w:p w14:paraId="4CF8FE8C">
      <w:pPr>
        <w:widowControl/>
        <w:jc w:val="left"/>
        <w:rPr>
          <w:rFonts w:ascii="宋体" w:hAnsi="宋体"/>
          <w:b/>
          <w:sz w:val="32"/>
          <w:szCs w:val="32"/>
        </w:rPr>
      </w:pPr>
      <w:r>
        <w:rPr>
          <w:rFonts w:ascii="宋体" w:hAnsi="宋体"/>
          <w:b/>
          <w:sz w:val="32"/>
          <w:szCs w:val="32"/>
        </w:rPr>
        <w:br w:type="page"/>
      </w:r>
    </w:p>
    <w:p w14:paraId="20F48D6C">
      <w:pPr>
        <w:spacing w:line="360" w:lineRule="auto"/>
        <w:ind w:left="474"/>
        <w:jc w:val="center"/>
        <w:rPr>
          <w:rFonts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02177036">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3776BFA4">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ascii="宋体" w:hAnsi="宋体"/>
          <w:color w:val="000000"/>
          <w:sz w:val="24"/>
          <w:szCs w:val="24"/>
        </w:rPr>
      </w:pPr>
    </w:p>
    <w:p w14:paraId="0BFBAAF3">
      <w:pPr>
        <w:widowControl/>
        <w:jc w:val="left"/>
        <w:rPr>
          <w:rFonts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535C45F1">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0746B438">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3467BE0B">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61496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40A3CEA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09E1299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03D3D2E">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D153098">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773E3AA4">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21EB79F9">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2CBFFDB8">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5A9E9942">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268B6C68">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8BC9841">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6613C7B3">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ascii="宋体" w:hAnsi="宋体"/>
          <w:b/>
          <w:szCs w:val="21"/>
        </w:rPr>
      </w:pPr>
    </w:p>
    <w:p w14:paraId="2E481E9A">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EBA2BD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55D1EFBA">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ascii="宋体" w:hAnsi="宋体"/>
          <w:b/>
          <w:sz w:val="32"/>
          <w:szCs w:val="32"/>
        </w:rPr>
      </w:pPr>
    </w:p>
    <w:p w14:paraId="4F6847A8">
      <w:pPr>
        <w:widowControl/>
        <w:jc w:val="left"/>
        <w:rPr>
          <w:rFonts w:ascii="宋体" w:hAnsi="宋体"/>
          <w:b/>
          <w:sz w:val="32"/>
          <w:szCs w:val="32"/>
        </w:rPr>
      </w:pPr>
      <w:r>
        <w:rPr>
          <w:rFonts w:ascii="宋体" w:hAnsi="宋体"/>
          <w:b/>
          <w:sz w:val="32"/>
          <w:szCs w:val="32"/>
        </w:rPr>
        <w:br w:type="page"/>
      </w:r>
    </w:p>
    <w:p w14:paraId="76C65451">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205DD16">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B19A1F0">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028A8D0D">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B2A159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515B7CD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6825BE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FBA481F">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33F211C">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6DB2120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5C6998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9FC75B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50D379E8">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4A5680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39B4AF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ascii="宋体" w:hAnsi="宋体"/>
          <w:color w:val="000000"/>
          <w:sz w:val="24"/>
          <w:szCs w:val="24"/>
        </w:rPr>
      </w:pPr>
    </w:p>
    <w:p w14:paraId="28871A9F">
      <w:pPr>
        <w:widowControl/>
        <w:jc w:val="left"/>
        <w:rPr>
          <w:rFonts w:ascii="宋体" w:hAnsi="宋体"/>
          <w:b/>
          <w:bCs/>
          <w:sz w:val="28"/>
          <w:szCs w:val="28"/>
        </w:rPr>
      </w:pPr>
      <w:r>
        <w:rPr>
          <w:rFonts w:ascii="宋体" w:hAnsi="宋体"/>
          <w:b/>
          <w:bCs/>
          <w:sz w:val="28"/>
          <w:szCs w:val="28"/>
        </w:rPr>
        <w:br w:type="page"/>
      </w:r>
    </w:p>
    <w:p w14:paraId="23E30FBF">
      <w:pPr>
        <w:widowControl/>
        <w:jc w:val="left"/>
        <w:rPr>
          <w:rFonts w:ascii="宋体" w:hAnsi="宋体"/>
          <w:b/>
          <w:bCs/>
          <w:sz w:val="28"/>
          <w:szCs w:val="28"/>
        </w:rPr>
      </w:pPr>
      <w:r>
        <w:rPr>
          <w:rFonts w:ascii="宋体" w:hAnsi="宋体"/>
          <w:b/>
          <w:bCs/>
          <w:sz w:val="28"/>
          <w:szCs w:val="28"/>
        </w:rPr>
        <w:t>附件一</w:t>
      </w:r>
    </w:p>
    <w:p w14:paraId="486F2473">
      <w:pPr>
        <w:widowControl/>
        <w:jc w:val="center"/>
        <w:rPr>
          <w:rFonts w:ascii="宋体" w:hAnsi="宋体"/>
          <w:b/>
          <w:bCs/>
          <w:sz w:val="28"/>
          <w:szCs w:val="28"/>
        </w:rPr>
      </w:pPr>
      <w:r>
        <w:rPr>
          <w:rFonts w:ascii="宋体" w:hAnsi="宋体"/>
          <w:b/>
          <w:bCs/>
          <w:sz w:val="28"/>
          <w:szCs w:val="28"/>
        </w:rPr>
        <w:t>资格证明文件</w:t>
      </w:r>
    </w:p>
    <w:p w14:paraId="7EE37EC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055C34B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1E8F793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19D7415">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cs="宋体"/>
          <w:sz w:val="21"/>
          <w:szCs w:val="21"/>
        </w:rPr>
      </w:pPr>
    </w:p>
    <w:p w14:paraId="55F75FB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39431497">
      <w:pPr>
        <w:spacing w:line="480" w:lineRule="auto"/>
        <w:rPr>
          <w:rFonts w:ascii="宋体" w:hAnsi="宋体" w:cs="宋体"/>
          <w:szCs w:val="21"/>
          <w:u w:val="single"/>
        </w:rPr>
      </w:pPr>
    </w:p>
    <w:p w14:paraId="21B24C37">
      <w:pPr>
        <w:spacing w:line="480" w:lineRule="auto"/>
        <w:rPr>
          <w:rFonts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cs="宋体"/>
          <w:szCs w:val="21"/>
        </w:rPr>
      </w:pPr>
    </w:p>
    <w:p w14:paraId="7240439C">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76A3E6A6">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1BB30B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14:paraId="345A69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67A1170">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cs="宋体"/>
          <w:szCs w:val="21"/>
        </w:rPr>
      </w:pPr>
    </w:p>
    <w:p w14:paraId="0DB2DA7E">
      <w:pPr>
        <w:pStyle w:val="9"/>
        <w:spacing w:before="0" w:beforeAutospacing="0" w:after="0" w:afterAutospacing="0" w:line="480" w:lineRule="auto"/>
        <w:ind w:firstLine="482" w:firstLineChars="200"/>
        <w:rPr>
          <w:rFonts w:cs="宋体"/>
          <w:b/>
          <w:bCs/>
          <w:szCs w:val="21"/>
        </w:rPr>
      </w:pPr>
    </w:p>
    <w:p w14:paraId="497052F0">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58DC1A1">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3F5AF5D4">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cs="宋体"/>
          <w:sz w:val="32"/>
          <w:szCs w:val="32"/>
        </w:rPr>
      </w:pPr>
    </w:p>
    <w:p w14:paraId="22998382">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ascii="宋体" w:hAnsi="宋体" w:eastAsia="宋体" w:cs="宋体"/>
          <w:szCs w:val="21"/>
        </w:rPr>
      </w:pPr>
    </w:p>
    <w:p w14:paraId="0D314EBC">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ascii="宋体" w:hAnsi="宋体" w:cs="宋体"/>
          <w:szCs w:val="21"/>
        </w:rPr>
      </w:pPr>
    </w:p>
    <w:p w14:paraId="4D63F5FB">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BA3B36C">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ascii="宋体" w:hAnsi="宋体" w:cs="宋体"/>
          <w:szCs w:val="21"/>
        </w:rPr>
      </w:pPr>
    </w:p>
    <w:p w14:paraId="29E25B72">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14:paraId="2BD7F160">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ascii="宋体" w:hAnsi="宋体"/>
          <w:sz w:val="28"/>
          <w:szCs w:val="28"/>
        </w:rPr>
      </w:pPr>
      <w:r>
        <w:rPr>
          <w:rFonts w:ascii="宋体" w:hAnsi="宋体"/>
          <w:b/>
          <w:bCs/>
          <w:sz w:val="28"/>
          <w:szCs w:val="28"/>
        </w:rPr>
        <w:br w:type="page"/>
      </w:r>
    </w:p>
    <w:p w14:paraId="0EB5B609">
      <w:pPr>
        <w:widowControl/>
        <w:jc w:val="left"/>
        <w:rPr>
          <w:rFonts w:ascii="宋体" w:hAnsi="宋体"/>
          <w:b/>
          <w:bCs/>
          <w:sz w:val="28"/>
          <w:szCs w:val="28"/>
        </w:rPr>
      </w:pPr>
      <w:r>
        <w:rPr>
          <w:rFonts w:hint="eastAsia" w:ascii="宋体" w:hAnsi="宋体"/>
          <w:b/>
          <w:bCs/>
          <w:sz w:val="28"/>
          <w:szCs w:val="28"/>
        </w:rPr>
        <w:t>附件二</w:t>
      </w:r>
    </w:p>
    <w:p w14:paraId="20A3A893">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4EDA7B42">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69809B58">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ascii="宋体" w:hAnsi="宋体"/>
          <w:sz w:val="28"/>
          <w:szCs w:val="28"/>
        </w:rPr>
      </w:pPr>
      <w:r>
        <w:rPr>
          <w:rFonts w:ascii="宋体" w:hAnsi="宋体"/>
          <w:b/>
          <w:bCs/>
          <w:sz w:val="28"/>
          <w:szCs w:val="28"/>
        </w:rPr>
        <w:br w:type="page"/>
      </w:r>
    </w:p>
    <w:p w14:paraId="6690BEBC">
      <w:pPr>
        <w:widowControl/>
        <w:jc w:val="left"/>
        <w:rPr>
          <w:rFonts w:ascii="宋体" w:hAnsi="宋体"/>
          <w:b/>
          <w:bCs/>
          <w:sz w:val="28"/>
          <w:szCs w:val="28"/>
        </w:rPr>
      </w:pPr>
      <w:r>
        <w:rPr>
          <w:rFonts w:hint="eastAsia" w:ascii="宋体" w:hAnsi="宋体"/>
          <w:b/>
          <w:bCs/>
          <w:sz w:val="28"/>
          <w:szCs w:val="28"/>
        </w:rPr>
        <w:t>附件三</w:t>
      </w:r>
    </w:p>
    <w:p w14:paraId="1BDD8F0A">
      <w:pPr>
        <w:jc w:val="center"/>
        <w:rPr>
          <w:rFonts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ascii="宋体" w:hAnsi="宋体" w:cs="宋体"/>
          <w:color w:val="000000"/>
          <w:kern w:val="0"/>
          <w:sz w:val="22"/>
        </w:rPr>
      </w:pPr>
    </w:p>
    <w:p w14:paraId="360BBCAF">
      <w:pPr>
        <w:ind w:firstLine="420"/>
        <w:rPr>
          <w:rFonts w:ascii="宋体" w:hAnsi="宋体" w:cs="宋体"/>
          <w:color w:val="000000"/>
          <w:kern w:val="0"/>
          <w:sz w:val="22"/>
        </w:rPr>
      </w:pPr>
    </w:p>
    <w:p w14:paraId="6F3A6621">
      <w:pPr>
        <w:widowControl/>
        <w:jc w:val="left"/>
        <w:rPr>
          <w:rFonts w:ascii="宋体" w:hAnsi="宋体" w:cs="宋体"/>
          <w:color w:val="000000"/>
          <w:kern w:val="0"/>
          <w:sz w:val="22"/>
        </w:rPr>
      </w:pPr>
      <w:r>
        <w:rPr>
          <w:rFonts w:ascii="宋体" w:hAnsi="宋体" w:cs="宋体"/>
          <w:color w:val="000000"/>
          <w:kern w:val="0"/>
          <w:sz w:val="22"/>
        </w:rPr>
        <w:br w:type="page"/>
      </w:r>
    </w:p>
    <w:p w14:paraId="0F519B07">
      <w:pPr>
        <w:widowControl/>
        <w:jc w:val="left"/>
        <w:rPr>
          <w:rFonts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ascii="宋体" w:hAnsi="宋体"/>
          <w:sz w:val="28"/>
          <w:szCs w:val="28"/>
        </w:rPr>
      </w:pPr>
      <w:r>
        <w:rPr>
          <w:rFonts w:ascii="宋体" w:hAnsi="宋体"/>
          <w:b/>
          <w:bCs/>
          <w:sz w:val="28"/>
          <w:szCs w:val="28"/>
        </w:rPr>
        <w:br w:type="page"/>
      </w:r>
    </w:p>
    <w:p w14:paraId="6EE7AC5D">
      <w:pPr>
        <w:widowControl/>
        <w:jc w:val="left"/>
        <w:rPr>
          <w:rFonts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67F1D867">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cs="宋体" w:asciiTheme="minorEastAsia" w:hAnsiTheme="minorEastAsia"/>
                <w:b/>
                <w:szCs w:val="24"/>
              </w:rPr>
            </w:pPr>
          </w:p>
        </w:tc>
        <w:tc>
          <w:tcPr>
            <w:tcW w:w="2462" w:type="dxa"/>
            <w:vAlign w:val="center"/>
          </w:tcPr>
          <w:p w14:paraId="74614E5F">
            <w:pPr>
              <w:pStyle w:val="23"/>
              <w:jc w:val="center"/>
              <w:rPr>
                <w:rFonts w:cs="宋体" w:asciiTheme="minorEastAsia" w:hAnsiTheme="minorEastAsia"/>
                <w:b/>
                <w:szCs w:val="24"/>
              </w:rPr>
            </w:pPr>
          </w:p>
        </w:tc>
        <w:tc>
          <w:tcPr>
            <w:tcW w:w="2224" w:type="dxa"/>
            <w:vAlign w:val="center"/>
          </w:tcPr>
          <w:p w14:paraId="4A4F73C2">
            <w:pPr>
              <w:pStyle w:val="23"/>
              <w:jc w:val="center"/>
              <w:rPr>
                <w:rFonts w:cs="宋体" w:asciiTheme="minorEastAsia" w:hAnsiTheme="minorEastAsia"/>
                <w:b/>
                <w:szCs w:val="24"/>
              </w:rPr>
            </w:pPr>
          </w:p>
        </w:tc>
        <w:tc>
          <w:tcPr>
            <w:tcW w:w="1773" w:type="dxa"/>
            <w:vAlign w:val="center"/>
          </w:tcPr>
          <w:p w14:paraId="5BE4C2DC">
            <w:pPr>
              <w:pStyle w:val="23"/>
              <w:jc w:val="center"/>
              <w:rPr>
                <w:rFonts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cs="宋体" w:asciiTheme="minorEastAsia" w:hAnsiTheme="minorEastAsia"/>
                <w:b/>
                <w:szCs w:val="24"/>
              </w:rPr>
            </w:pPr>
          </w:p>
        </w:tc>
        <w:tc>
          <w:tcPr>
            <w:tcW w:w="2462" w:type="dxa"/>
            <w:vAlign w:val="center"/>
          </w:tcPr>
          <w:p w14:paraId="60FD410D">
            <w:pPr>
              <w:pStyle w:val="23"/>
              <w:jc w:val="center"/>
              <w:rPr>
                <w:rFonts w:cs="宋体" w:asciiTheme="minorEastAsia" w:hAnsiTheme="minorEastAsia"/>
                <w:b/>
                <w:szCs w:val="24"/>
              </w:rPr>
            </w:pPr>
          </w:p>
        </w:tc>
        <w:tc>
          <w:tcPr>
            <w:tcW w:w="2224" w:type="dxa"/>
            <w:vAlign w:val="center"/>
          </w:tcPr>
          <w:p w14:paraId="47F6A41B">
            <w:pPr>
              <w:pStyle w:val="23"/>
              <w:jc w:val="center"/>
              <w:rPr>
                <w:rFonts w:cs="宋体" w:asciiTheme="minorEastAsia" w:hAnsiTheme="minorEastAsia"/>
                <w:b/>
                <w:szCs w:val="24"/>
              </w:rPr>
            </w:pPr>
          </w:p>
        </w:tc>
        <w:tc>
          <w:tcPr>
            <w:tcW w:w="1773" w:type="dxa"/>
            <w:vAlign w:val="center"/>
          </w:tcPr>
          <w:p w14:paraId="7F20FCEA">
            <w:pPr>
              <w:pStyle w:val="23"/>
              <w:jc w:val="center"/>
              <w:rPr>
                <w:rFonts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cs="宋体" w:asciiTheme="minorEastAsia" w:hAnsiTheme="minorEastAsia"/>
                <w:b/>
                <w:szCs w:val="24"/>
              </w:rPr>
            </w:pPr>
          </w:p>
        </w:tc>
        <w:tc>
          <w:tcPr>
            <w:tcW w:w="2462" w:type="dxa"/>
            <w:vAlign w:val="center"/>
          </w:tcPr>
          <w:p w14:paraId="6E3973A5">
            <w:pPr>
              <w:pStyle w:val="23"/>
              <w:jc w:val="center"/>
              <w:rPr>
                <w:rFonts w:cs="宋体" w:asciiTheme="minorEastAsia" w:hAnsiTheme="minorEastAsia"/>
                <w:b/>
                <w:szCs w:val="24"/>
              </w:rPr>
            </w:pPr>
          </w:p>
        </w:tc>
        <w:tc>
          <w:tcPr>
            <w:tcW w:w="2224" w:type="dxa"/>
            <w:vAlign w:val="center"/>
          </w:tcPr>
          <w:p w14:paraId="3591E3DB">
            <w:pPr>
              <w:pStyle w:val="23"/>
              <w:jc w:val="center"/>
              <w:rPr>
                <w:rFonts w:cs="宋体" w:asciiTheme="minorEastAsia" w:hAnsiTheme="minorEastAsia"/>
                <w:b/>
                <w:szCs w:val="24"/>
              </w:rPr>
            </w:pPr>
          </w:p>
        </w:tc>
        <w:tc>
          <w:tcPr>
            <w:tcW w:w="1773" w:type="dxa"/>
            <w:vAlign w:val="center"/>
          </w:tcPr>
          <w:p w14:paraId="42780273">
            <w:pPr>
              <w:pStyle w:val="23"/>
              <w:jc w:val="center"/>
              <w:rPr>
                <w:rFonts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cs="宋体" w:asciiTheme="minorEastAsia" w:hAnsiTheme="minorEastAsia"/>
                <w:b/>
                <w:szCs w:val="24"/>
              </w:rPr>
            </w:pPr>
          </w:p>
        </w:tc>
        <w:tc>
          <w:tcPr>
            <w:tcW w:w="2462" w:type="dxa"/>
            <w:vAlign w:val="center"/>
          </w:tcPr>
          <w:p w14:paraId="21D2B70A">
            <w:pPr>
              <w:pStyle w:val="23"/>
              <w:jc w:val="center"/>
              <w:rPr>
                <w:rFonts w:cs="宋体" w:asciiTheme="minorEastAsia" w:hAnsiTheme="minorEastAsia"/>
                <w:b/>
                <w:szCs w:val="24"/>
              </w:rPr>
            </w:pPr>
          </w:p>
        </w:tc>
        <w:tc>
          <w:tcPr>
            <w:tcW w:w="2224" w:type="dxa"/>
            <w:vAlign w:val="center"/>
          </w:tcPr>
          <w:p w14:paraId="27794820">
            <w:pPr>
              <w:pStyle w:val="23"/>
              <w:jc w:val="center"/>
              <w:rPr>
                <w:rFonts w:cs="宋体" w:asciiTheme="minorEastAsia" w:hAnsiTheme="minorEastAsia"/>
                <w:b/>
                <w:szCs w:val="24"/>
              </w:rPr>
            </w:pPr>
          </w:p>
        </w:tc>
        <w:tc>
          <w:tcPr>
            <w:tcW w:w="1773" w:type="dxa"/>
            <w:vAlign w:val="center"/>
          </w:tcPr>
          <w:p w14:paraId="0896047E">
            <w:pPr>
              <w:pStyle w:val="23"/>
              <w:jc w:val="center"/>
              <w:rPr>
                <w:rFonts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cs="宋体" w:asciiTheme="minorEastAsia" w:hAnsiTheme="minorEastAsia"/>
                <w:b/>
                <w:szCs w:val="24"/>
              </w:rPr>
            </w:pPr>
          </w:p>
        </w:tc>
        <w:tc>
          <w:tcPr>
            <w:tcW w:w="2462" w:type="dxa"/>
            <w:vAlign w:val="center"/>
          </w:tcPr>
          <w:p w14:paraId="7E4CB294">
            <w:pPr>
              <w:pStyle w:val="23"/>
              <w:jc w:val="center"/>
              <w:rPr>
                <w:rFonts w:cs="宋体" w:asciiTheme="minorEastAsia" w:hAnsiTheme="minorEastAsia"/>
                <w:b/>
                <w:szCs w:val="24"/>
              </w:rPr>
            </w:pPr>
          </w:p>
        </w:tc>
        <w:tc>
          <w:tcPr>
            <w:tcW w:w="2224" w:type="dxa"/>
            <w:vAlign w:val="center"/>
          </w:tcPr>
          <w:p w14:paraId="71B38B20">
            <w:pPr>
              <w:pStyle w:val="23"/>
              <w:jc w:val="center"/>
              <w:rPr>
                <w:rFonts w:cs="宋体" w:asciiTheme="minorEastAsia" w:hAnsiTheme="minorEastAsia"/>
                <w:b/>
                <w:szCs w:val="24"/>
              </w:rPr>
            </w:pPr>
          </w:p>
        </w:tc>
        <w:tc>
          <w:tcPr>
            <w:tcW w:w="1773" w:type="dxa"/>
            <w:vAlign w:val="center"/>
          </w:tcPr>
          <w:p w14:paraId="35F7D826">
            <w:pPr>
              <w:pStyle w:val="23"/>
              <w:jc w:val="center"/>
              <w:rPr>
                <w:rFonts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cs="宋体" w:asciiTheme="minorEastAsia" w:hAnsiTheme="minorEastAsia"/>
                <w:b/>
                <w:szCs w:val="24"/>
              </w:rPr>
            </w:pPr>
          </w:p>
        </w:tc>
        <w:tc>
          <w:tcPr>
            <w:tcW w:w="2462" w:type="dxa"/>
            <w:vAlign w:val="center"/>
          </w:tcPr>
          <w:p w14:paraId="017CE8C3">
            <w:pPr>
              <w:pStyle w:val="23"/>
              <w:jc w:val="center"/>
              <w:rPr>
                <w:rFonts w:cs="宋体" w:asciiTheme="minorEastAsia" w:hAnsiTheme="minorEastAsia"/>
                <w:b/>
                <w:szCs w:val="24"/>
              </w:rPr>
            </w:pPr>
          </w:p>
        </w:tc>
        <w:tc>
          <w:tcPr>
            <w:tcW w:w="2224" w:type="dxa"/>
            <w:vAlign w:val="center"/>
          </w:tcPr>
          <w:p w14:paraId="1DA455B3">
            <w:pPr>
              <w:pStyle w:val="23"/>
              <w:jc w:val="center"/>
              <w:rPr>
                <w:rFonts w:cs="宋体" w:asciiTheme="minorEastAsia" w:hAnsiTheme="minorEastAsia"/>
                <w:b/>
                <w:szCs w:val="24"/>
              </w:rPr>
            </w:pPr>
          </w:p>
        </w:tc>
        <w:tc>
          <w:tcPr>
            <w:tcW w:w="1773" w:type="dxa"/>
            <w:vAlign w:val="center"/>
          </w:tcPr>
          <w:p w14:paraId="0D0D9BB4">
            <w:pPr>
              <w:pStyle w:val="23"/>
              <w:jc w:val="center"/>
              <w:rPr>
                <w:rFonts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cs="宋体" w:asciiTheme="minorEastAsia" w:hAnsiTheme="minorEastAsia"/>
                <w:b/>
                <w:szCs w:val="24"/>
              </w:rPr>
            </w:pPr>
          </w:p>
        </w:tc>
        <w:tc>
          <w:tcPr>
            <w:tcW w:w="2462" w:type="dxa"/>
            <w:vAlign w:val="center"/>
          </w:tcPr>
          <w:p w14:paraId="39AEF30C">
            <w:pPr>
              <w:pStyle w:val="23"/>
              <w:jc w:val="center"/>
              <w:rPr>
                <w:rFonts w:cs="宋体" w:asciiTheme="minorEastAsia" w:hAnsiTheme="minorEastAsia"/>
                <w:b/>
                <w:szCs w:val="24"/>
              </w:rPr>
            </w:pPr>
          </w:p>
        </w:tc>
        <w:tc>
          <w:tcPr>
            <w:tcW w:w="2224" w:type="dxa"/>
            <w:vAlign w:val="center"/>
          </w:tcPr>
          <w:p w14:paraId="5BFD2D79">
            <w:pPr>
              <w:pStyle w:val="23"/>
              <w:jc w:val="center"/>
              <w:rPr>
                <w:rFonts w:cs="宋体" w:asciiTheme="minorEastAsia" w:hAnsiTheme="minorEastAsia"/>
                <w:b/>
                <w:szCs w:val="24"/>
              </w:rPr>
            </w:pPr>
          </w:p>
        </w:tc>
        <w:tc>
          <w:tcPr>
            <w:tcW w:w="1773" w:type="dxa"/>
            <w:vAlign w:val="center"/>
          </w:tcPr>
          <w:p w14:paraId="08B999FF">
            <w:pPr>
              <w:pStyle w:val="23"/>
              <w:jc w:val="center"/>
              <w:rPr>
                <w:rFonts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ascii="宋体" w:hAnsi="宋体" w:cs="宋体"/>
          <w:color w:val="000000"/>
          <w:kern w:val="0"/>
          <w:sz w:val="22"/>
        </w:rPr>
      </w:pPr>
    </w:p>
    <w:p w14:paraId="3617AEBA">
      <w:pPr>
        <w:widowControl/>
        <w:jc w:val="left"/>
        <w:rPr>
          <w:rFonts w:ascii="宋体" w:hAnsi="宋体" w:cs="宋体"/>
          <w:color w:val="000000"/>
          <w:kern w:val="0"/>
          <w:sz w:val="22"/>
        </w:rPr>
      </w:pPr>
    </w:p>
    <w:p w14:paraId="1C65EB4C">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4A1162C"/>
    <w:rsid w:val="2551282A"/>
    <w:rsid w:val="5C2D3D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20</Pages>
  <Words>2522</Words>
  <Characters>2751</Characters>
  <Lines>45</Lines>
  <Paragraphs>12</Paragraphs>
  <TotalTime>18</TotalTime>
  <ScaleCrop>false</ScaleCrop>
  <LinksUpToDate>false</LinksUpToDate>
  <CharactersWithSpaces>2767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2025-01-07T01:24:58Z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96F9152606AC4BAB97E64A8886785D87_12</vt:lpwstr>
  </property>
  <property fmtid="{D5CDD505-2E9C-101B-9397-08002B2CF9AE}" pid="4" name="KSOTemplateDocerSaveRecord">
    <vt:lpwstr>eyJoZGlkIjoiNDZjNDRmZDdkNjQ5NTIzODE1NGU3Y2QyODY2YWU5MTMiLCJ1c2VySWQiOiIxMjUyMjMxNzQwIn0=</vt:lpwstr>
  </property>
</Properties>
</file>