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ascii="宋体" w:hAnsi="宋体"/>
          <w:b/>
          <w:sz w:val="30"/>
          <w:szCs w:val="30"/>
        </w:rPr>
      </w:pPr>
    </w:p>
    <w:p w14:paraId="517A579F">
      <w:pPr>
        <w:ind w:right="-110"/>
        <w:rPr>
          <w:rFonts w:ascii="宋体" w:hAnsi="宋体"/>
          <w:spacing w:val="40"/>
          <w:sz w:val="52"/>
          <w:szCs w:val="52"/>
        </w:rPr>
      </w:pPr>
    </w:p>
    <w:p w14:paraId="4FEB7764">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35EF1F82">
      <w:pPr>
        <w:spacing w:before="312" w:beforeLines="100" w:line="240" w:lineRule="atLeast"/>
        <w:ind w:right="-108"/>
        <w:jc w:val="center"/>
        <w:rPr>
          <w:rFonts w:ascii="黑体" w:hAnsi="黑体" w:eastAsia="黑体"/>
          <w:sz w:val="32"/>
          <w:szCs w:val="32"/>
        </w:rPr>
      </w:pPr>
    </w:p>
    <w:p w14:paraId="5DBB62B4">
      <w:pPr>
        <w:spacing w:before="312" w:beforeLines="100" w:line="240" w:lineRule="atLeast"/>
        <w:ind w:right="-108" w:firstLine="1920" w:firstLineChars="600"/>
        <w:rPr>
          <w:rFonts w:hint="eastAsia" w:ascii="黑体" w:hAnsi="黑体" w:eastAsia="黑体"/>
          <w:sz w:val="32"/>
          <w:szCs w:val="32"/>
          <w:lang w:eastAsia="zh-CN"/>
        </w:rPr>
      </w:pPr>
      <w:r>
        <w:rPr>
          <w:rFonts w:hint="eastAsia" w:ascii="黑体" w:hAnsi="黑体" w:eastAsia="黑体"/>
          <w:sz w:val="32"/>
          <w:szCs w:val="32"/>
        </w:rPr>
        <w:t>项目名称：体外诊断试剂一批</w:t>
      </w:r>
      <w:bookmarkStart w:id="1" w:name="_GoBack"/>
      <w:r>
        <w:rPr>
          <w:rFonts w:hint="eastAsia" w:ascii="黑体" w:hAnsi="黑体" w:eastAsia="黑体"/>
          <w:sz w:val="32"/>
          <w:szCs w:val="32"/>
          <w:lang w:eastAsia="zh-CN"/>
        </w:rPr>
        <w:t>（</w:t>
      </w:r>
      <w:r>
        <w:rPr>
          <w:rFonts w:hint="eastAsia" w:ascii="黑体" w:hAnsi="黑体" w:eastAsia="黑体"/>
          <w:sz w:val="32"/>
          <w:szCs w:val="32"/>
          <w:lang w:val="en-US" w:eastAsia="zh-CN"/>
        </w:rPr>
        <w:t>重新招标</w:t>
      </w:r>
      <w:r>
        <w:rPr>
          <w:rFonts w:hint="eastAsia" w:ascii="黑体" w:hAnsi="黑体" w:eastAsia="黑体"/>
          <w:sz w:val="32"/>
          <w:szCs w:val="32"/>
          <w:lang w:eastAsia="zh-CN"/>
        </w:rPr>
        <w:t>）</w:t>
      </w:r>
      <w:bookmarkEnd w:id="1"/>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5020</w:t>
      </w:r>
    </w:p>
    <w:p w14:paraId="468600B0">
      <w:pPr>
        <w:spacing w:before="312" w:beforeLines="100" w:line="240" w:lineRule="atLeast"/>
        <w:ind w:right="-108"/>
        <w:jc w:val="center"/>
        <w:rPr>
          <w:rFonts w:ascii="宋体" w:hAnsi="宋体"/>
          <w:b/>
          <w:sz w:val="36"/>
          <w:szCs w:val="36"/>
        </w:rPr>
      </w:pPr>
    </w:p>
    <w:p w14:paraId="1F56B2B7">
      <w:pPr>
        <w:spacing w:after="100" w:afterAutospacing="1" w:line="800" w:lineRule="exact"/>
        <w:ind w:right="-108"/>
        <w:jc w:val="center"/>
        <w:rPr>
          <w:rFonts w:ascii="黑体" w:hAnsi="宋体" w:eastAsia="黑体"/>
          <w:b/>
          <w:spacing w:val="40"/>
          <w:sz w:val="84"/>
          <w:szCs w:val="84"/>
        </w:rPr>
      </w:pPr>
    </w:p>
    <w:p w14:paraId="48C64674">
      <w:pPr>
        <w:spacing w:line="500" w:lineRule="exact"/>
        <w:ind w:right="532"/>
        <w:jc w:val="center"/>
        <w:rPr>
          <w:rFonts w:ascii="宋体" w:hAnsi="宋体"/>
          <w:sz w:val="36"/>
          <w:szCs w:val="36"/>
        </w:rPr>
      </w:pPr>
    </w:p>
    <w:p w14:paraId="254505C0">
      <w:pPr>
        <w:spacing w:line="500" w:lineRule="exact"/>
        <w:ind w:right="532"/>
        <w:jc w:val="center"/>
        <w:rPr>
          <w:rFonts w:ascii="宋体" w:hAnsi="宋体"/>
          <w:sz w:val="36"/>
          <w:szCs w:val="36"/>
        </w:rPr>
      </w:pPr>
    </w:p>
    <w:p w14:paraId="62F867EF">
      <w:pPr>
        <w:spacing w:line="500" w:lineRule="exact"/>
        <w:ind w:right="532"/>
        <w:jc w:val="center"/>
        <w:rPr>
          <w:rFonts w:ascii="宋体" w:hAnsi="宋体"/>
          <w:sz w:val="36"/>
          <w:szCs w:val="36"/>
        </w:rPr>
      </w:pPr>
    </w:p>
    <w:p w14:paraId="6F84C3AE">
      <w:pPr>
        <w:spacing w:line="500" w:lineRule="exact"/>
        <w:ind w:right="532"/>
        <w:jc w:val="center"/>
        <w:rPr>
          <w:rFonts w:ascii="宋体" w:hAnsi="宋体"/>
          <w:sz w:val="36"/>
          <w:szCs w:val="36"/>
        </w:rPr>
      </w:pPr>
    </w:p>
    <w:p w14:paraId="6C31BAC9">
      <w:pPr>
        <w:spacing w:line="500" w:lineRule="exact"/>
        <w:ind w:right="532"/>
        <w:jc w:val="center"/>
        <w:rPr>
          <w:rFonts w:ascii="宋体" w:hAnsi="宋体"/>
          <w:sz w:val="36"/>
          <w:szCs w:val="36"/>
        </w:rPr>
      </w:pPr>
    </w:p>
    <w:p w14:paraId="5E776AA3">
      <w:pPr>
        <w:spacing w:line="500" w:lineRule="exact"/>
        <w:ind w:right="532"/>
        <w:rPr>
          <w:rFonts w:ascii="宋体" w:hAnsi="宋体"/>
          <w:sz w:val="36"/>
          <w:szCs w:val="36"/>
        </w:rPr>
      </w:pPr>
    </w:p>
    <w:p w14:paraId="741FCFDF">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p>
    <w:p w14:paraId="21F8399C">
      <w:pPr>
        <w:spacing w:line="500" w:lineRule="exact"/>
        <w:ind w:right="532"/>
        <w:rPr>
          <w:rFonts w:ascii="宋体" w:hAnsi="宋体"/>
          <w:sz w:val="36"/>
          <w:szCs w:val="36"/>
        </w:rPr>
      </w:pPr>
    </w:p>
    <w:p w14:paraId="49AF9C6B">
      <w:pPr>
        <w:spacing w:line="500" w:lineRule="exact"/>
        <w:ind w:right="532"/>
        <w:rPr>
          <w:rFonts w:ascii="宋体" w:hAnsi="宋体"/>
          <w:sz w:val="36"/>
          <w:szCs w:val="36"/>
        </w:rPr>
      </w:pPr>
    </w:p>
    <w:p w14:paraId="4B2AA7D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w:t>
      </w:r>
      <w:r>
        <w:rPr>
          <w:rFonts w:hint="eastAsia" w:ascii="宋体" w:hAnsi="宋体"/>
          <w:color w:val="000000" w:themeColor="text1"/>
          <w:sz w:val="24"/>
          <w:u w:val="single"/>
          <w:lang w:val="en-US" w:eastAsia="zh-CN"/>
        </w:rPr>
        <w:t>5020</w:t>
      </w:r>
    </w:p>
    <w:p w14:paraId="3E9BA69B">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14:paraId="3939970B">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r>
        <w:rPr>
          <w:rFonts w:hint="eastAsia" w:ascii="宋体" w:hAnsi="宋体"/>
          <w:color w:val="000000" w:themeColor="text1"/>
          <w:sz w:val="24"/>
          <w:lang w:val="en-US" w:eastAsia="zh-CN"/>
        </w:rPr>
        <w:t>详见《招标目录》</w:t>
      </w:r>
      <w:r>
        <w:rPr>
          <w:rFonts w:ascii="宋体" w:hAnsi="宋体"/>
          <w:color w:val="000000" w:themeColor="text1"/>
          <w:sz w:val="24"/>
        </w:rPr>
        <w:t xml:space="preserve"> </w:t>
      </w:r>
    </w:p>
    <w:p w14:paraId="69923D71">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14:paraId="778386E8">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谈判文件发放：网站下载</w:t>
      </w:r>
    </w:p>
    <w:p w14:paraId="4CE0E860">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p>
    <w:p w14:paraId="357E525C">
      <w:pPr>
        <w:pStyle w:val="15"/>
        <w:spacing w:line="360" w:lineRule="auto"/>
        <w:ind w:left="480" w:firstLine="0" w:firstLineChars="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hint="eastAsia" w:ascii="宋体" w:hAnsi="宋体"/>
          <w:bCs/>
          <w:color w:val="000000" w:themeColor="text1"/>
          <w:sz w:val="24"/>
          <w:lang w:val="en-US" w:eastAsia="zh-CN"/>
        </w:rPr>
        <w:t>5</w:t>
      </w:r>
      <w:r>
        <w:rPr>
          <w:rFonts w:hint="eastAsia" w:ascii="宋体" w:hAnsi="宋体"/>
          <w:bCs/>
          <w:color w:val="000000" w:themeColor="text1"/>
          <w:sz w:val="24"/>
        </w:rPr>
        <w:t>年</w:t>
      </w:r>
      <w:r>
        <w:rPr>
          <w:rFonts w:hint="eastAsia" w:ascii="宋体" w:hAnsi="宋体"/>
          <w:bCs/>
          <w:color w:val="000000" w:themeColor="text1"/>
          <w:sz w:val="24"/>
          <w:lang w:val="en-US" w:eastAsia="zh-CN"/>
        </w:rPr>
        <w:t>10</w:t>
      </w:r>
      <w:r>
        <w:rPr>
          <w:rFonts w:hint="eastAsia" w:ascii="宋体" w:hAnsi="宋体"/>
          <w:bCs/>
          <w:color w:val="000000" w:themeColor="text1"/>
          <w:sz w:val="24"/>
        </w:rPr>
        <w:t>月</w:t>
      </w:r>
      <w:r>
        <w:rPr>
          <w:rFonts w:hint="eastAsia" w:ascii="宋体" w:hAnsi="宋体"/>
          <w:bCs/>
          <w:color w:val="000000" w:themeColor="text1"/>
          <w:sz w:val="24"/>
          <w:lang w:val="en-US" w:eastAsia="zh-CN"/>
        </w:rPr>
        <w:t>21</w:t>
      </w:r>
      <w:r>
        <w:rPr>
          <w:rFonts w:hint="eastAsia" w:ascii="宋体" w:hAnsi="宋体"/>
          <w:bCs/>
          <w:color w:val="000000" w:themeColor="text1"/>
          <w:sz w:val="24"/>
        </w:rPr>
        <w:t xml:space="preserve">日 </w:t>
      </w:r>
      <w:r>
        <w:rPr>
          <w:rFonts w:ascii="宋体" w:hAnsi="宋体"/>
          <w:bCs/>
          <w:color w:val="000000" w:themeColor="text1"/>
          <w:sz w:val="24"/>
        </w:rPr>
        <w:t>17:00前</w:t>
      </w:r>
    </w:p>
    <w:p w14:paraId="5C075671">
      <w:pPr>
        <w:pStyle w:val="15"/>
        <w:spacing w:line="360" w:lineRule="auto"/>
        <w:ind w:left="480" w:firstLine="0" w:firstLineChars="0"/>
        <w:rPr>
          <w:rFonts w:ascii="宋体" w:hAnsi="宋体"/>
          <w:bCs/>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2号楼502房间</w:t>
      </w:r>
      <w:r>
        <w:rPr>
          <w:rFonts w:hint="eastAsia"/>
          <w:sz w:val="24"/>
          <w:szCs w:val="24"/>
        </w:rPr>
        <w:t>。</w:t>
      </w:r>
      <w:r>
        <w:rPr>
          <w:rFonts w:ascii="宋体" w:hAnsi="宋体"/>
          <w:bCs/>
          <w:color w:val="000000" w:themeColor="text1"/>
          <w:sz w:val="24"/>
        </w:rPr>
        <w:t>其余响应文件（副本）密封于开标日送至。</w:t>
      </w:r>
    </w:p>
    <w:p w14:paraId="37DC4116">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ascii="宋体" w:hAnsi="宋体"/>
          <w:color w:val="000000" w:themeColor="text1"/>
          <w:sz w:val="24"/>
        </w:rPr>
      </w:pPr>
      <w:r>
        <w:rPr>
          <w:rFonts w:hint="eastAsia"/>
          <w:sz w:val="24"/>
          <w:szCs w:val="24"/>
        </w:rPr>
        <w:t>谈判</w:t>
      </w:r>
      <w:r>
        <w:rPr>
          <w:sz w:val="24"/>
          <w:szCs w:val="24"/>
        </w:rPr>
        <w:t>时间和地点</w:t>
      </w:r>
    </w:p>
    <w:p w14:paraId="75D23260">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14:paraId="071959E1">
      <w:pPr>
        <w:numPr>
          <w:ilvl w:val="0"/>
          <w:numId w:val="1"/>
        </w:numPr>
        <w:spacing w:line="360" w:lineRule="auto"/>
        <w:rPr>
          <w:rFonts w:ascii="宋体" w:hAnsi="宋体"/>
          <w:sz w:val="24"/>
        </w:rPr>
      </w:pPr>
      <w:r>
        <w:rPr>
          <w:rFonts w:hint="eastAsia" w:ascii="宋体" w:hAnsi="宋体"/>
          <w:sz w:val="24"/>
        </w:rPr>
        <w:t>联系地址和电话：</w:t>
      </w:r>
    </w:p>
    <w:p w14:paraId="1AC5910B">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7A412643">
      <w:pPr>
        <w:spacing w:line="360" w:lineRule="auto"/>
        <w:ind w:left="480"/>
        <w:rPr>
          <w:rFonts w:ascii="宋体" w:hAnsi="宋体"/>
          <w:sz w:val="24"/>
        </w:rPr>
      </w:pPr>
      <w:r>
        <w:rPr>
          <w:rFonts w:hint="eastAsia" w:ascii="宋体" w:hAnsi="宋体"/>
          <w:sz w:val="24"/>
        </w:rPr>
        <w:t>联系人：褚老师、胡老师</w:t>
      </w:r>
    </w:p>
    <w:p w14:paraId="78933A60">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1F662B7B">
      <w:pPr>
        <w:widowControl/>
        <w:jc w:val="left"/>
        <w:rPr>
          <w:rFonts w:ascii="宋体" w:hAnsi="宋体"/>
          <w:sz w:val="24"/>
        </w:rPr>
      </w:pPr>
      <w:r>
        <w:rPr>
          <w:rFonts w:ascii="宋体" w:hAnsi="宋体"/>
          <w:sz w:val="24"/>
        </w:rPr>
        <w:br w:type="page"/>
      </w:r>
    </w:p>
    <w:p w14:paraId="7484967B">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14:paraId="77417B09">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4E8D41F">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ascii="宋体" w:hAnsi="宋体"/>
          <w:sz w:val="24"/>
        </w:rPr>
      </w:pPr>
    </w:p>
    <w:p w14:paraId="725F7BDE">
      <w:pPr>
        <w:pStyle w:val="15"/>
        <w:widowControl/>
        <w:snapToGrid w:val="0"/>
        <w:ind w:left="420" w:firstLine="0" w:firstLineChars="0"/>
        <w:jc w:val="left"/>
        <w:rPr>
          <w:rFonts w:ascii="宋体" w:hAnsi="宋体"/>
          <w:color w:val="000000"/>
          <w:sz w:val="24"/>
          <w:szCs w:val="24"/>
        </w:rPr>
      </w:pPr>
    </w:p>
    <w:p w14:paraId="535CB2EE">
      <w:pPr>
        <w:widowControl/>
        <w:jc w:val="left"/>
        <w:rPr>
          <w:rFonts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6A253AB8">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4C501F74">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22CADC8">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2D9C974">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076665E1">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022B8EE8">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7D121177">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2D6BA562">
      <w:pPr>
        <w:widowControl/>
        <w:jc w:val="left"/>
        <w:rPr>
          <w:rFonts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3E7D8E88">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361AEC89">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14:paraId="6376EAD6">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ascii="宋体" w:hAnsi="宋体"/>
          <w:color w:val="000000"/>
          <w:sz w:val="24"/>
        </w:rPr>
      </w:pPr>
    </w:p>
    <w:p w14:paraId="34462FAA">
      <w:pPr>
        <w:spacing w:line="360" w:lineRule="auto"/>
        <w:ind w:left="474"/>
        <w:jc w:val="left"/>
        <w:rPr>
          <w:rFonts w:ascii="宋体" w:hAnsi="宋体"/>
          <w:b/>
          <w:sz w:val="32"/>
          <w:szCs w:val="32"/>
        </w:rPr>
      </w:pPr>
    </w:p>
    <w:p w14:paraId="1335C54A">
      <w:pPr>
        <w:widowControl/>
        <w:jc w:val="left"/>
        <w:rPr>
          <w:rFonts w:ascii="宋体" w:hAnsi="宋体"/>
          <w:b/>
          <w:sz w:val="32"/>
          <w:szCs w:val="32"/>
        </w:rPr>
      </w:pPr>
    </w:p>
    <w:p w14:paraId="4CF8FE8C">
      <w:pPr>
        <w:widowControl/>
        <w:jc w:val="left"/>
        <w:rPr>
          <w:rFonts w:ascii="宋体" w:hAnsi="宋体"/>
          <w:b/>
          <w:sz w:val="32"/>
          <w:szCs w:val="32"/>
        </w:rPr>
      </w:pPr>
      <w:r>
        <w:rPr>
          <w:rFonts w:ascii="宋体" w:hAnsi="宋体"/>
          <w:b/>
          <w:sz w:val="32"/>
          <w:szCs w:val="32"/>
        </w:rPr>
        <w:br w:type="page"/>
      </w:r>
    </w:p>
    <w:p w14:paraId="20F48D6C">
      <w:pPr>
        <w:spacing w:line="360" w:lineRule="auto"/>
        <w:ind w:left="474"/>
        <w:jc w:val="center"/>
        <w:rPr>
          <w:rFonts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02177036">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3776BFA4">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1662A268">
      <w:pPr>
        <w:pStyle w:val="15"/>
        <w:widowControl/>
        <w:snapToGrid w:val="0"/>
        <w:ind w:left="420" w:firstLine="0" w:firstLineChars="0"/>
        <w:jc w:val="left"/>
        <w:rPr>
          <w:rFonts w:ascii="宋体" w:hAnsi="宋体"/>
          <w:color w:val="000000"/>
          <w:sz w:val="24"/>
          <w:szCs w:val="24"/>
        </w:rPr>
      </w:pPr>
    </w:p>
    <w:p w14:paraId="0BFBAAF3">
      <w:pPr>
        <w:widowControl/>
        <w:jc w:val="left"/>
        <w:rPr>
          <w:rFonts w:ascii="宋体" w:hAnsi="宋体"/>
          <w:color w:val="000000"/>
          <w:sz w:val="24"/>
          <w:szCs w:val="24"/>
        </w:rPr>
      </w:pPr>
      <w:r>
        <w:rPr>
          <w:rFonts w:ascii="宋体" w:hAnsi="宋体"/>
          <w:color w:val="000000"/>
          <w:sz w:val="24"/>
          <w:szCs w:val="24"/>
        </w:rPr>
        <w:br w:type="page"/>
      </w:r>
    </w:p>
    <w:p w14:paraId="5A088673">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535C45F1">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0746B438">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3467BE0B">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4261496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40A3CEA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09E1299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03D3D2E">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5D153098">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773E3AA4">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21EB79F9">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2CBFFDB8">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5A9E9942">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268B6C68">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8BC9841">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6613C7B3">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25B93513">
      <w:pPr>
        <w:spacing w:line="360" w:lineRule="auto"/>
        <w:rPr>
          <w:rFonts w:ascii="宋体" w:hAnsi="宋体"/>
          <w:b/>
          <w:szCs w:val="21"/>
        </w:rPr>
      </w:pPr>
    </w:p>
    <w:p w14:paraId="2E481E9A">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3EBA2BD9">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55D1EFBA">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0AB54DEE">
      <w:pPr>
        <w:widowControl/>
        <w:jc w:val="left"/>
        <w:rPr>
          <w:rFonts w:ascii="宋体" w:hAnsi="宋体"/>
          <w:b/>
          <w:sz w:val="32"/>
          <w:szCs w:val="32"/>
        </w:rPr>
      </w:pPr>
    </w:p>
    <w:p w14:paraId="4F6847A8">
      <w:pPr>
        <w:widowControl/>
        <w:jc w:val="left"/>
        <w:rPr>
          <w:rFonts w:ascii="宋体" w:hAnsi="宋体"/>
          <w:b/>
          <w:sz w:val="32"/>
          <w:szCs w:val="32"/>
        </w:rPr>
      </w:pPr>
      <w:r>
        <w:rPr>
          <w:rFonts w:ascii="宋体" w:hAnsi="宋体"/>
          <w:b/>
          <w:sz w:val="32"/>
          <w:szCs w:val="32"/>
        </w:rPr>
        <w:br w:type="page"/>
      </w:r>
    </w:p>
    <w:p w14:paraId="76C65451">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07897C8B">
      <w:pPr>
        <w:pStyle w:val="5"/>
        <w:spacing w:before="156" w:after="156" w:line="360" w:lineRule="auto"/>
        <w:ind w:firstLine="480" w:firstLineChars="200"/>
        <w:rPr>
          <w:rFonts w:hAnsi="宋体" w:cs="宋体"/>
        </w:rPr>
      </w:pPr>
      <w:r>
        <w:rPr>
          <w:rFonts w:hint="eastAsia" w:hAnsi="宋体" w:cs="宋体"/>
        </w:rPr>
        <w:t>说明：</w:t>
      </w:r>
    </w:p>
    <w:p w14:paraId="41B78F2A">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3205DD16">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0B19A1F0">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028A8D0D">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B2A159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2376419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515B7CD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69FC6E66">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6825BE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7FBA481F">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033F211C">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6DB2120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75C6998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09FC75B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50D379E8">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64A5680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039B4AF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ascii="宋体" w:hAnsi="宋体"/>
          <w:color w:val="000000"/>
          <w:sz w:val="24"/>
          <w:szCs w:val="24"/>
        </w:rPr>
      </w:pPr>
    </w:p>
    <w:p w14:paraId="28871A9F">
      <w:pPr>
        <w:widowControl/>
        <w:jc w:val="left"/>
        <w:rPr>
          <w:rFonts w:ascii="宋体" w:hAnsi="宋体"/>
          <w:b/>
          <w:bCs/>
          <w:sz w:val="28"/>
          <w:szCs w:val="28"/>
        </w:rPr>
      </w:pPr>
      <w:r>
        <w:rPr>
          <w:rFonts w:ascii="宋体" w:hAnsi="宋体"/>
          <w:b/>
          <w:bCs/>
          <w:sz w:val="28"/>
          <w:szCs w:val="28"/>
        </w:rPr>
        <w:br w:type="page"/>
      </w:r>
    </w:p>
    <w:p w14:paraId="23E30FBF">
      <w:pPr>
        <w:widowControl/>
        <w:jc w:val="left"/>
        <w:rPr>
          <w:rFonts w:ascii="宋体" w:hAnsi="宋体"/>
          <w:b/>
          <w:bCs/>
          <w:sz w:val="28"/>
          <w:szCs w:val="28"/>
        </w:rPr>
      </w:pPr>
      <w:r>
        <w:rPr>
          <w:rFonts w:ascii="宋体" w:hAnsi="宋体"/>
          <w:b/>
          <w:bCs/>
          <w:sz w:val="28"/>
          <w:szCs w:val="28"/>
        </w:rPr>
        <w:t>附件一</w:t>
      </w:r>
    </w:p>
    <w:p w14:paraId="486F2473">
      <w:pPr>
        <w:widowControl/>
        <w:jc w:val="center"/>
        <w:rPr>
          <w:rFonts w:ascii="宋体" w:hAnsi="宋体"/>
          <w:b/>
          <w:bCs/>
          <w:sz w:val="28"/>
          <w:szCs w:val="28"/>
        </w:rPr>
      </w:pPr>
      <w:r>
        <w:rPr>
          <w:rFonts w:ascii="宋体" w:hAnsi="宋体"/>
          <w:b/>
          <w:bCs/>
          <w:sz w:val="28"/>
          <w:szCs w:val="28"/>
        </w:rPr>
        <w:t>资格证明文件</w:t>
      </w:r>
    </w:p>
    <w:p w14:paraId="7EE37EC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055C34B6">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1E8F793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119D7415">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5DBB8196">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ascii="宋体" w:hAnsi="宋体" w:cs="宋体" w:eastAsiaTheme="minorEastAsia"/>
          <w:szCs w:val="21"/>
          <w:highlight w:val="lightGray"/>
        </w:rPr>
      </w:pPr>
      <w:r>
        <w:rPr>
          <w:rFonts w:cs="宋体"/>
          <w:szCs w:val="21"/>
          <w:highlight w:val="lightGray"/>
        </w:rPr>
        <w:br w:type="page"/>
      </w:r>
    </w:p>
    <w:p w14:paraId="7DC2DAE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3D109450">
      <w:pPr>
        <w:pStyle w:val="9"/>
        <w:adjustRightInd w:val="0"/>
        <w:snapToGrid w:val="0"/>
        <w:spacing w:before="0" w:beforeAutospacing="0" w:after="0" w:afterAutospacing="0" w:line="360" w:lineRule="auto"/>
        <w:ind w:left="420" w:leftChars="200"/>
        <w:rPr>
          <w:rFonts w:cs="宋体"/>
          <w:sz w:val="21"/>
          <w:szCs w:val="21"/>
        </w:rPr>
      </w:pPr>
    </w:p>
    <w:p w14:paraId="55F75FB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39431497">
      <w:pPr>
        <w:spacing w:line="480" w:lineRule="auto"/>
        <w:rPr>
          <w:rFonts w:ascii="宋体" w:hAnsi="宋体" w:cs="宋体"/>
          <w:szCs w:val="21"/>
          <w:u w:val="single"/>
        </w:rPr>
      </w:pPr>
    </w:p>
    <w:p w14:paraId="21B24C37">
      <w:pPr>
        <w:spacing w:line="480" w:lineRule="auto"/>
        <w:rPr>
          <w:rFonts w:ascii="宋体" w:hAnsi="宋体" w:cs="宋体"/>
          <w:sz w:val="24"/>
          <w:szCs w:val="21"/>
          <w:u w:val="single"/>
        </w:rPr>
      </w:pPr>
      <w:r>
        <w:rPr>
          <w:rFonts w:hint="eastAsia" w:ascii="宋体" w:hAnsi="宋体" w:cs="宋体"/>
          <w:sz w:val="24"/>
          <w:szCs w:val="21"/>
          <w:u w:val="single"/>
        </w:rPr>
        <w:t>（采购人）：</w:t>
      </w:r>
    </w:p>
    <w:p w14:paraId="469CE554">
      <w:pPr>
        <w:pStyle w:val="9"/>
        <w:spacing w:before="0" w:beforeAutospacing="0" w:after="0" w:afterAutospacing="0" w:line="480" w:lineRule="auto"/>
        <w:ind w:firstLine="960" w:firstLineChars="400"/>
        <w:rPr>
          <w:rFonts w:cs="宋体"/>
          <w:szCs w:val="21"/>
        </w:rPr>
      </w:pPr>
    </w:p>
    <w:p w14:paraId="7240439C">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14:paraId="76A3E6A6">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14:paraId="1BB30B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14:paraId="345A69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14:paraId="367A1170">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14:paraId="40AD94D7">
      <w:pPr>
        <w:pStyle w:val="9"/>
        <w:spacing w:before="0" w:beforeAutospacing="0" w:after="0" w:afterAutospacing="0" w:line="480" w:lineRule="auto"/>
        <w:ind w:firstLine="480" w:firstLineChars="200"/>
        <w:rPr>
          <w:rFonts w:cs="宋体"/>
          <w:szCs w:val="21"/>
        </w:rPr>
      </w:pPr>
    </w:p>
    <w:p w14:paraId="0DB2DA7E">
      <w:pPr>
        <w:pStyle w:val="9"/>
        <w:spacing w:before="0" w:beforeAutospacing="0" w:after="0" w:afterAutospacing="0" w:line="480" w:lineRule="auto"/>
        <w:ind w:firstLine="482" w:firstLineChars="200"/>
        <w:rPr>
          <w:rFonts w:cs="宋体"/>
          <w:b/>
          <w:bCs/>
          <w:szCs w:val="21"/>
        </w:rPr>
      </w:pPr>
    </w:p>
    <w:p w14:paraId="497052F0">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14:paraId="534F9A0B">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14:paraId="458DC1A1">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ascii="宋体" w:hAnsi="宋体" w:cs="宋体"/>
          <w:b/>
          <w:bCs/>
          <w:szCs w:val="21"/>
        </w:rPr>
      </w:pPr>
      <w:r>
        <w:rPr>
          <w:rFonts w:ascii="宋体" w:hAnsi="宋体" w:cs="宋体"/>
          <w:szCs w:val="21"/>
        </w:rPr>
        <w:br w:type="page"/>
      </w:r>
    </w:p>
    <w:p w14:paraId="70DB231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6C2E3B30">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3F5AF5D4">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5"/>
        <w:snapToGrid w:val="0"/>
        <w:spacing w:line="360" w:lineRule="auto"/>
        <w:ind w:left="426" w:firstLine="0" w:firstLineChars="0"/>
        <w:jc w:val="left"/>
        <w:rPr>
          <w:sz w:val="24"/>
          <w:szCs w:val="32"/>
        </w:rPr>
      </w:pPr>
    </w:p>
    <w:p w14:paraId="2D9E4853">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ascii="宋体" w:hAnsi="宋体"/>
          <w:sz w:val="28"/>
          <w:szCs w:val="28"/>
        </w:rPr>
      </w:pPr>
      <w:r>
        <w:rPr>
          <w:rFonts w:ascii="宋体" w:hAnsi="宋体"/>
          <w:b/>
          <w:bCs/>
          <w:sz w:val="28"/>
          <w:szCs w:val="28"/>
        </w:rPr>
        <w:br w:type="page"/>
      </w:r>
    </w:p>
    <w:p w14:paraId="22192140">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9"/>
        <w:adjustRightInd w:val="0"/>
        <w:snapToGrid w:val="0"/>
        <w:spacing w:before="0" w:beforeAutospacing="0" w:after="0" w:afterAutospacing="0" w:line="360" w:lineRule="auto"/>
        <w:jc w:val="center"/>
        <w:rPr>
          <w:rFonts w:cs="宋体"/>
          <w:sz w:val="32"/>
          <w:szCs w:val="32"/>
        </w:rPr>
      </w:pPr>
    </w:p>
    <w:p w14:paraId="22998382">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02D9BD9B">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5"/>
        <w:spacing w:line="480" w:lineRule="auto"/>
        <w:ind w:left="420" w:firstLine="0" w:firstLineChars="0"/>
        <w:rPr>
          <w:rFonts w:ascii="Times New Roman" w:hAnsi="Times New Roman"/>
          <w:sz w:val="24"/>
        </w:rPr>
      </w:pPr>
    </w:p>
    <w:p w14:paraId="741DC565">
      <w:pPr>
        <w:pStyle w:val="15"/>
        <w:spacing w:line="480" w:lineRule="auto"/>
        <w:ind w:left="420" w:firstLine="0" w:firstLineChars="0"/>
        <w:rPr>
          <w:rFonts w:ascii="Times New Roman" w:hAnsi="Times New Roman"/>
          <w:sz w:val="24"/>
        </w:rPr>
      </w:pPr>
    </w:p>
    <w:p w14:paraId="0B14CD2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3"/>
        <w:ind w:firstLine="630" w:firstLineChars="196"/>
        <w:rPr>
          <w:rFonts w:ascii="宋体" w:hAnsi="宋体" w:eastAsia="宋体" w:cs="宋体"/>
          <w:szCs w:val="21"/>
        </w:rPr>
      </w:pPr>
    </w:p>
    <w:p w14:paraId="0D314EBC">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ascii="宋体" w:hAnsi="宋体" w:cs="宋体"/>
          <w:szCs w:val="21"/>
        </w:rPr>
      </w:pPr>
    </w:p>
    <w:p w14:paraId="4D63F5FB">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7BA3B36C">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ascii="宋体" w:hAnsi="宋体" w:cs="宋体"/>
          <w:szCs w:val="21"/>
        </w:rPr>
      </w:pPr>
    </w:p>
    <w:p w14:paraId="29E25B72">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14:paraId="5339F123">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14:paraId="2BD7F160">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ascii="宋体" w:hAnsi="宋体"/>
          <w:sz w:val="28"/>
          <w:szCs w:val="28"/>
        </w:rPr>
      </w:pPr>
      <w:r>
        <w:rPr>
          <w:rFonts w:ascii="宋体" w:hAnsi="宋体"/>
          <w:b/>
          <w:bCs/>
          <w:sz w:val="28"/>
          <w:szCs w:val="28"/>
        </w:rPr>
        <w:br w:type="page"/>
      </w:r>
    </w:p>
    <w:p w14:paraId="0EB5B609">
      <w:pPr>
        <w:widowControl/>
        <w:jc w:val="left"/>
        <w:rPr>
          <w:rFonts w:ascii="宋体" w:hAnsi="宋体"/>
          <w:b/>
          <w:bCs/>
          <w:sz w:val="28"/>
          <w:szCs w:val="28"/>
        </w:rPr>
      </w:pPr>
      <w:r>
        <w:rPr>
          <w:rFonts w:hint="eastAsia" w:ascii="宋体" w:hAnsi="宋体"/>
          <w:b/>
          <w:bCs/>
          <w:sz w:val="28"/>
          <w:szCs w:val="28"/>
        </w:rPr>
        <w:t>附件二</w:t>
      </w:r>
    </w:p>
    <w:p w14:paraId="20A3A893">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4EDA7B42">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69809B58">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9"/>
        <w:spacing w:before="0" w:beforeAutospacing="0" w:after="0" w:afterAutospacing="0" w:line="480" w:lineRule="auto"/>
        <w:rPr>
          <w:rFonts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ascii="宋体" w:hAnsi="宋体"/>
          <w:sz w:val="28"/>
          <w:szCs w:val="28"/>
        </w:rPr>
      </w:pPr>
      <w:r>
        <w:rPr>
          <w:rFonts w:ascii="宋体" w:hAnsi="宋体"/>
          <w:b/>
          <w:bCs/>
          <w:sz w:val="28"/>
          <w:szCs w:val="28"/>
        </w:rPr>
        <w:br w:type="page"/>
      </w:r>
    </w:p>
    <w:p w14:paraId="6690BEBC">
      <w:pPr>
        <w:widowControl/>
        <w:jc w:val="left"/>
        <w:rPr>
          <w:rFonts w:ascii="宋体" w:hAnsi="宋体"/>
          <w:b/>
          <w:bCs/>
          <w:sz w:val="28"/>
          <w:szCs w:val="28"/>
        </w:rPr>
      </w:pPr>
      <w:r>
        <w:rPr>
          <w:rFonts w:hint="eastAsia" w:ascii="宋体" w:hAnsi="宋体"/>
          <w:b/>
          <w:bCs/>
          <w:sz w:val="28"/>
          <w:szCs w:val="28"/>
        </w:rPr>
        <w:t>附件三</w:t>
      </w:r>
    </w:p>
    <w:p w14:paraId="1BDD8F0A">
      <w:pPr>
        <w:jc w:val="center"/>
        <w:rPr>
          <w:rFonts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ascii="宋体" w:hAnsi="宋体" w:cs="宋体"/>
          <w:color w:val="000000"/>
          <w:kern w:val="0"/>
          <w:sz w:val="22"/>
        </w:rPr>
      </w:pPr>
    </w:p>
    <w:p w14:paraId="360BBCAF">
      <w:pPr>
        <w:ind w:firstLine="420"/>
        <w:rPr>
          <w:rFonts w:ascii="宋体" w:hAnsi="宋体" w:cs="宋体"/>
          <w:color w:val="000000"/>
          <w:kern w:val="0"/>
          <w:sz w:val="22"/>
        </w:rPr>
      </w:pPr>
    </w:p>
    <w:p w14:paraId="6F3A6621">
      <w:pPr>
        <w:widowControl/>
        <w:jc w:val="left"/>
        <w:rPr>
          <w:rFonts w:ascii="宋体" w:hAnsi="宋体" w:cs="宋体"/>
          <w:color w:val="000000"/>
          <w:kern w:val="0"/>
          <w:sz w:val="22"/>
        </w:rPr>
      </w:pPr>
      <w:r>
        <w:rPr>
          <w:rFonts w:ascii="宋体" w:hAnsi="宋体" w:cs="宋体"/>
          <w:color w:val="000000"/>
          <w:kern w:val="0"/>
          <w:sz w:val="22"/>
        </w:rPr>
        <w:br w:type="page"/>
      </w:r>
    </w:p>
    <w:p w14:paraId="0F519B07">
      <w:pPr>
        <w:widowControl/>
        <w:jc w:val="left"/>
        <w:rPr>
          <w:rFonts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ascii="宋体" w:hAnsi="宋体"/>
          <w:sz w:val="28"/>
          <w:szCs w:val="28"/>
        </w:rPr>
      </w:pPr>
      <w:r>
        <w:rPr>
          <w:rFonts w:ascii="宋体" w:hAnsi="宋体"/>
          <w:b/>
          <w:bCs/>
          <w:sz w:val="28"/>
          <w:szCs w:val="28"/>
        </w:rPr>
        <w:br w:type="page"/>
      </w:r>
    </w:p>
    <w:p w14:paraId="6EE7AC5D">
      <w:pPr>
        <w:widowControl/>
        <w:jc w:val="left"/>
        <w:rPr>
          <w:rFonts w:ascii="宋体" w:hAnsi="宋体"/>
          <w:b/>
          <w:bCs/>
          <w:sz w:val="28"/>
          <w:szCs w:val="28"/>
        </w:rPr>
      </w:pPr>
      <w:r>
        <w:rPr>
          <w:rFonts w:hint="eastAsia" w:ascii="宋体" w:hAnsi="宋体"/>
          <w:b/>
          <w:bCs/>
          <w:sz w:val="28"/>
          <w:szCs w:val="28"/>
        </w:rPr>
        <w:t>附件五</w:t>
      </w:r>
    </w:p>
    <w:p w14:paraId="431F7F3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67F1D867">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3"/>
              <w:jc w:val="center"/>
              <w:rPr>
                <w:rFonts w:cs="宋体" w:asciiTheme="minorEastAsia" w:hAnsiTheme="minorEastAsia"/>
                <w:b/>
                <w:szCs w:val="24"/>
              </w:rPr>
            </w:pPr>
          </w:p>
        </w:tc>
        <w:tc>
          <w:tcPr>
            <w:tcW w:w="2462" w:type="dxa"/>
            <w:vAlign w:val="center"/>
          </w:tcPr>
          <w:p w14:paraId="74614E5F">
            <w:pPr>
              <w:pStyle w:val="23"/>
              <w:jc w:val="center"/>
              <w:rPr>
                <w:rFonts w:cs="宋体" w:asciiTheme="minorEastAsia" w:hAnsiTheme="minorEastAsia"/>
                <w:b/>
                <w:szCs w:val="24"/>
              </w:rPr>
            </w:pPr>
          </w:p>
        </w:tc>
        <w:tc>
          <w:tcPr>
            <w:tcW w:w="2224" w:type="dxa"/>
            <w:vAlign w:val="center"/>
          </w:tcPr>
          <w:p w14:paraId="4A4F73C2">
            <w:pPr>
              <w:pStyle w:val="23"/>
              <w:jc w:val="center"/>
              <w:rPr>
                <w:rFonts w:cs="宋体" w:asciiTheme="minorEastAsia" w:hAnsiTheme="minorEastAsia"/>
                <w:b/>
                <w:szCs w:val="24"/>
              </w:rPr>
            </w:pPr>
          </w:p>
        </w:tc>
        <w:tc>
          <w:tcPr>
            <w:tcW w:w="1773" w:type="dxa"/>
            <w:vAlign w:val="center"/>
          </w:tcPr>
          <w:p w14:paraId="5BE4C2DC">
            <w:pPr>
              <w:pStyle w:val="23"/>
              <w:jc w:val="center"/>
              <w:rPr>
                <w:rFonts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3"/>
              <w:jc w:val="center"/>
              <w:rPr>
                <w:rFonts w:cs="宋体" w:asciiTheme="minorEastAsia" w:hAnsiTheme="minorEastAsia"/>
                <w:b/>
                <w:szCs w:val="24"/>
              </w:rPr>
            </w:pPr>
          </w:p>
        </w:tc>
        <w:tc>
          <w:tcPr>
            <w:tcW w:w="2462" w:type="dxa"/>
            <w:vAlign w:val="center"/>
          </w:tcPr>
          <w:p w14:paraId="60FD410D">
            <w:pPr>
              <w:pStyle w:val="23"/>
              <w:jc w:val="center"/>
              <w:rPr>
                <w:rFonts w:cs="宋体" w:asciiTheme="minorEastAsia" w:hAnsiTheme="minorEastAsia"/>
                <w:b/>
                <w:szCs w:val="24"/>
              </w:rPr>
            </w:pPr>
          </w:p>
        </w:tc>
        <w:tc>
          <w:tcPr>
            <w:tcW w:w="2224" w:type="dxa"/>
            <w:vAlign w:val="center"/>
          </w:tcPr>
          <w:p w14:paraId="47F6A41B">
            <w:pPr>
              <w:pStyle w:val="23"/>
              <w:jc w:val="center"/>
              <w:rPr>
                <w:rFonts w:cs="宋体" w:asciiTheme="minorEastAsia" w:hAnsiTheme="minorEastAsia"/>
                <w:b/>
                <w:szCs w:val="24"/>
              </w:rPr>
            </w:pPr>
          </w:p>
        </w:tc>
        <w:tc>
          <w:tcPr>
            <w:tcW w:w="1773" w:type="dxa"/>
            <w:vAlign w:val="center"/>
          </w:tcPr>
          <w:p w14:paraId="7F20FCEA">
            <w:pPr>
              <w:pStyle w:val="23"/>
              <w:jc w:val="center"/>
              <w:rPr>
                <w:rFonts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3"/>
              <w:jc w:val="center"/>
              <w:rPr>
                <w:rFonts w:cs="宋体" w:asciiTheme="minorEastAsia" w:hAnsiTheme="minorEastAsia"/>
                <w:b/>
                <w:szCs w:val="24"/>
              </w:rPr>
            </w:pPr>
          </w:p>
        </w:tc>
        <w:tc>
          <w:tcPr>
            <w:tcW w:w="2462" w:type="dxa"/>
            <w:vAlign w:val="center"/>
          </w:tcPr>
          <w:p w14:paraId="6E3973A5">
            <w:pPr>
              <w:pStyle w:val="23"/>
              <w:jc w:val="center"/>
              <w:rPr>
                <w:rFonts w:cs="宋体" w:asciiTheme="minorEastAsia" w:hAnsiTheme="minorEastAsia"/>
                <w:b/>
                <w:szCs w:val="24"/>
              </w:rPr>
            </w:pPr>
          </w:p>
        </w:tc>
        <w:tc>
          <w:tcPr>
            <w:tcW w:w="2224" w:type="dxa"/>
            <w:vAlign w:val="center"/>
          </w:tcPr>
          <w:p w14:paraId="3591E3DB">
            <w:pPr>
              <w:pStyle w:val="23"/>
              <w:jc w:val="center"/>
              <w:rPr>
                <w:rFonts w:cs="宋体" w:asciiTheme="minorEastAsia" w:hAnsiTheme="minorEastAsia"/>
                <w:b/>
                <w:szCs w:val="24"/>
              </w:rPr>
            </w:pPr>
          </w:p>
        </w:tc>
        <w:tc>
          <w:tcPr>
            <w:tcW w:w="1773" w:type="dxa"/>
            <w:vAlign w:val="center"/>
          </w:tcPr>
          <w:p w14:paraId="42780273">
            <w:pPr>
              <w:pStyle w:val="23"/>
              <w:jc w:val="center"/>
              <w:rPr>
                <w:rFonts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3"/>
              <w:jc w:val="center"/>
              <w:rPr>
                <w:rFonts w:cs="宋体" w:asciiTheme="minorEastAsia" w:hAnsiTheme="minorEastAsia"/>
                <w:b/>
                <w:szCs w:val="24"/>
              </w:rPr>
            </w:pPr>
          </w:p>
        </w:tc>
        <w:tc>
          <w:tcPr>
            <w:tcW w:w="2462" w:type="dxa"/>
            <w:vAlign w:val="center"/>
          </w:tcPr>
          <w:p w14:paraId="21D2B70A">
            <w:pPr>
              <w:pStyle w:val="23"/>
              <w:jc w:val="center"/>
              <w:rPr>
                <w:rFonts w:cs="宋体" w:asciiTheme="minorEastAsia" w:hAnsiTheme="minorEastAsia"/>
                <w:b/>
                <w:szCs w:val="24"/>
              </w:rPr>
            </w:pPr>
          </w:p>
        </w:tc>
        <w:tc>
          <w:tcPr>
            <w:tcW w:w="2224" w:type="dxa"/>
            <w:vAlign w:val="center"/>
          </w:tcPr>
          <w:p w14:paraId="27794820">
            <w:pPr>
              <w:pStyle w:val="23"/>
              <w:jc w:val="center"/>
              <w:rPr>
                <w:rFonts w:cs="宋体" w:asciiTheme="minorEastAsia" w:hAnsiTheme="minorEastAsia"/>
                <w:b/>
                <w:szCs w:val="24"/>
              </w:rPr>
            </w:pPr>
          </w:p>
        </w:tc>
        <w:tc>
          <w:tcPr>
            <w:tcW w:w="1773" w:type="dxa"/>
            <w:vAlign w:val="center"/>
          </w:tcPr>
          <w:p w14:paraId="0896047E">
            <w:pPr>
              <w:pStyle w:val="23"/>
              <w:jc w:val="center"/>
              <w:rPr>
                <w:rFonts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3"/>
              <w:jc w:val="center"/>
              <w:rPr>
                <w:rFonts w:cs="宋体" w:asciiTheme="minorEastAsia" w:hAnsiTheme="minorEastAsia"/>
                <w:b/>
                <w:szCs w:val="24"/>
              </w:rPr>
            </w:pPr>
          </w:p>
        </w:tc>
        <w:tc>
          <w:tcPr>
            <w:tcW w:w="2462" w:type="dxa"/>
            <w:vAlign w:val="center"/>
          </w:tcPr>
          <w:p w14:paraId="7E4CB294">
            <w:pPr>
              <w:pStyle w:val="23"/>
              <w:jc w:val="center"/>
              <w:rPr>
                <w:rFonts w:cs="宋体" w:asciiTheme="minorEastAsia" w:hAnsiTheme="minorEastAsia"/>
                <w:b/>
                <w:szCs w:val="24"/>
              </w:rPr>
            </w:pPr>
          </w:p>
        </w:tc>
        <w:tc>
          <w:tcPr>
            <w:tcW w:w="2224" w:type="dxa"/>
            <w:vAlign w:val="center"/>
          </w:tcPr>
          <w:p w14:paraId="71B38B20">
            <w:pPr>
              <w:pStyle w:val="23"/>
              <w:jc w:val="center"/>
              <w:rPr>
                <w:rFonts w:cs="宋体" w:asciiTheme="minorEastAsia" w:hAnsiTheme="minorEastAsia"/>
                <w:b/>
                <w:szCs w:val="24"/>
              </w:rPr>
            </w:pPr>
          </w:p>
        </w:tc>
        <w:tc>
          <w:tcPr>
            <w:tcW w:w="1773" w:type="dxa"/>
            <w:vAlign w:val="center"/>
          </w:tcPr>
          <w:p w14:paraId="35F7D826">
            <w:pPr>
              <w:pStyle w:val="23"/>
              <w:jc w:val="center"/>
              <w:rPr>
                <w:rFonts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3"/>
              <w:jc w:val="center"/>
              <w:rPr>
                <w:rFonts w:cs="宋体" w:asciiTheme="minorEastAsia" w:hAnsiTheme="minorEastAsia"/>
                <w:b/>
                <w:szCs w:val="24"/>
              </w:rPr>
            </w:pPr>
          </w:p>
        </w:tc>
        <w:tc>
          <w:tcPr>
            <w:tcW w:w="2462" w:type="dxa"/>
            <w:vAlign w:val="center"/>
          </w:tcPr>
          <w:p w14:paraId="017CE8C3">
            <w:pPr>
              <w:pStyle w:val="23"/>
              <w:jc w:val="center"/>
              <w:rPr>
                <w:rFonts w:cs="宋体" w:asciiTheme="minorEastAsia" w:hAnsiTheme="minorEastAsia"/>
                <w:b/>
                <w:szCs w:val="24"/>
              </w:rPr>
            </w:pPr>
          </w:p>
        </w:tc>
        <w:tc>
          <w:tcPr>
            <w:tcW w:w="2224" w:type="dxa"/>
            <w:vAlign w:val="center"/>
          </w:tcPr>
          <w:p w14:paraId="1DA455B3">
            <w:pPr>
              <w:pStyle w:val="23"/>
              <w:jc w:val="center"/>
              <w:rPr>
                <w:rFonts w:cs="宋体" w:asciiTheme="minorEastAsia" w:hAnsiTheme="minorEastAsia"/>
                <w:b/>
                <w:szCs w:val="24"/>
              </w:rPr>
            </w:pPr>
          </w:p>
        </w:tc>
        <w:tc>
          <w:tcPr>
            <w:tcW w:w="1773" w:type="dxa"/>
            <w:vAlign w:val="center"/>
          </w:tcPr>
          <w:p w14:paraId="0D0D9BB4">
            <w:pPr>
              <w:pStyle w:val="23"/>
              <w:jc w:val="center"/>
              <w:rPr>
                <w:rFonts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3"/>
              <w:jc w:val="center"/>
              <w:rPr>
                <w:rFonts w:cs="宋体" w:asciiTheme="minorEastAsia" w:hAnsiTheme="minorEastAsia"/>
                <w:b/>
                <w:szCs w:val="24"/>
              </w:rPr>
            </w:pPr>
          </w:p>
        </w:tc>
        <w:tc>
          <w:tcPr>
            <w:tcW w:w="2462" w:type="dxa"/>
            <w:vAlign w:val="center"/>
          </w:tcPr>
          <w:p w14:paraId="39AEF30C">
            <w:pPr>
              <w:pStyle w:val="23"/>
              <w:jc w:val="center"/>
              <w:rPr>
                <w:rFonts w:cs="宋体" w:asciiTheme="minorEastAsia" w:hAnsiTheme="minorEastAsia"/>
                <w:b/>
                <w:szCs w:val="24"/>
              </w:rPr>
            </w:pPr>
          </w:p>
        </w:tc>
        <w:tc>
          <w:tcPr>
            <w:tcW w:w="2224" w:type="dxa"/>
            <w:vAlign w:val="center"/>
          </w:tcPr>
          <w:p w14:paraId="5BFD2D79">
            <w:pPr>
              <w:pStyle w:val="23"/>
              <w:jc w:val="center"/>
              <w:rPr>
                <w:rFonts w:cs="宋体" w:asciiTheme="minorEastAsia" w:hAnsiTheme="minorEastAsia"/>
                <w:b/>
                <w:szCs w:val="24"/>
              </w:rPr>
            </w:pPr>
          </w:p>
        </w:tc>
        <w:tc>
          <w:tcPr>
            <w:tcW w:w="1773" w:type="dxa"/>
            <w:vAlign w:val="center"/>
          </w:tcPr>
          <w:p w14:paraId="08B999FF">
            <w:pPr>
              <w:pStyle w:val="23"/>
              <w:jc w:val="center"/>
              <w:rPr>
                <w:rFonts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ascii="宋体" w:hAnsi="宋体" w:cs="宋体"/>
          <w:color w:val="000000"/>
          <w:kern w:val="0"/>
          <w:sz w:val="22"/>
        </w:rPr>
      </w:pPr>
    </w:p>
    <w:p w14:paraId="3617AEBA">
      <w:pPr>
        <w:widowControl/>
        <w:jc w:val="left"/>
        <w:rPr>
          <w:rFonts w:ascii="宋体" w:hAnsi="宋体" w:cs="宋体"/>
          <w:color w:val="000000"/>
          <w:kern w:val="0"/>
          <w:sz w:val="22"/>
        </w:rPr>
      </w:pPr>
    </w:p>
    <w:p w14:paraId="1C65EB4C">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2551282A"/>
    <w:rsid w:val="2A054C77"/>
    <w:rsid w:val="2B4233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20</Pages>
  <Words>3579</Words>
  <Characters>3844</Characters>
  <Lines>45</Lines>
  <Paragraphs>12</Paragraphs>
  <TotalTime>8</TotalTime>
  <ScaleCrop>false</ScaleCrop>
  <LinksUpToDate>false</LinksUpToDate>
  <CharactersWithSpaces>3931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2025-10-13T02:15:56Z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96F9152606AC4BAB97E64A8886785D87_12</vt:lpwstr>
  </property>
  <property fmtid="{D5CDD505-2E9C-101B-9397-08002B2CF9AE}" pid="4" name="KSOTemplateDocerSaveRecord">
    <vt:lpwstr>eyJoZGlkIjoiOWIxZmRlMjllYTcwNDNkOTA1MDBlOTZiYTE5NGIxOGMiLCJ1c2VySWQiOiIxMjUyMjMxNzQwIn0=</vt:lpwstr>
  </property>
</Properties>
</file>